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DD0" w:rsidRPr="004F7AF5" w:rsidRDefault="00335B34" w:rsidP="00D270D7">
      <w:pPr>
        <w:tabs>
          <w:tab w:val="left" w:pos="8361"/>
        </w:tabs>
        <w:spacing w:line="400" w:lineRule="exact"/>
        <w:ind w:firstLineChars="900" w:firstLine="2812"/>
        <w:rPr>
          <w:sz w:val="40"/>
          <w:szCs w:val="40"/>
        </w:rPr>
      </w:pPr>
      <w:bookmarkStart w:id="0" w:name="_GoBack"/>
      <w:bookmarkEnd w:id="0"/>
      <w:r>
        <w:rPr>
          <w:rFonts w:hint="eastAsia"/>
          <w:noProof/>
          <w:sz w:val="32"/>
          <w:szCs w:val="32"/>
        </w:rPr>
        <w:drawing>
          <wp:anchor distT="0" distB="0" distL="114300" distR="114300" simplePos="0" relativeHeight="251714560" behindDoc="0" locked="0" layoutInCell="1" allowOverlap="1">
            <wp:simplePos x="0" y="0"/>
            <wp:positionH relativeFrom="column">
              <wp:posOffset>3474085</wp:posOffset>
            </wp:positionH>
            <wp:positionV relativeFrom="paragraph">
              <wp:posOffset>44768</wp:posOffset>
            </wp:positionV>
            <wp:extent cx="1776730" cy="1905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広島大学英文ロゴ.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6730" cy="1905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713536" behindDoc="0" locked="0" layoutInCell="1" allowOverlap="1" wp14:anchorId="00BF9534" wp14:editId="50CB9267">
            <wp:simplePos x="0" y="0"/>
            <wp:positionH relativeFrom="column">
              <wp:posOffset>1559560</wp:posOffset>
            </wp:positionH>
            <wp:positionV relativeFrom="paragraph">
              <wp:posOffset>-7620</wp:posOffset>
            </wp:positionV>
            <wp:extent cx="247650" cy="238125"/>
            <wp:effectExtent l="0" t="0" r="0"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広島大学和文ロゴ_ヨコ.jpg"/>
                    <pic:cNvPicPr/>
                  </pic:nvPicPr>
                  <pic:blipFill rotWithShape="1">
                    <a:blip r:embed="rId7" cstate="print">
                      <a:extLst>
                        <a:ext uri="{28A0092B-C50C-407E-A947-70E740481C1C}">
                          <a14:useLocalDpi xmlns:a14="http://schemas.microsoft.com/office/drawing/2010/main" val="0"/>
                        </a:ext>
                      </a:extLst>
                    </a:blip>
                    <a:srcRect l="81295" b="4336"/>
                    <a:stretch/>
                  </pic:blipFill>
                  <pic:spPr bwMode="auto">
                    <a:xfrm>
                      <a:off x="0" y="0"/>
                      <a:ext cx="2476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711488" behindDoc="0" locked="0" layoutInCell="1" allowOverlap="1" wp14:anchorId="00BF9534" wp14:editId="50CB9267">
            <wp:simplePos x="0" y="0"/>
            <wp:positionH relativeFrom="column">
              <wp:posOffset>1302385</wp:posOffset>
            </wp:positionH>
            <wp:positionV relativeFrom="paragraph">
              <wp:posOffset>-7620</wp:posOffset>
            </wp:positionV>
            <wp:extent cx="257175" cy="257175"/>
            <wp:effectExtent l="0" t="0" r="9525"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広島大学和文ロゴ_ヨコ.jpg"/>
                    <pic:cNvPicPr/>
                  </pic:nvPicPr>
                  <pic:blipFill rotWithShape="1">
                    <a:blip r:embed="rId8" cstate="print">
                      <a:extLst>
                        <a:ext uri="{28A0092B-C50C-407E-A947-70E740481C1C}">
                          <a14:useLocalDpi xmlns:a14="http://schemas.microsoft.com/office/drawing/2010/main" val="0"/>
                        </a:ext>
                      </a:extLst>
                    </a:blip>
                    <a:srcRect l="53957" t="-1" r="26618" b="-3318"/>
                    <a:stretch/>
                  </pic:blipFill>
                  <pic:spPr bwMode="auto">
                    <a:xfrm>
                      <a:off x="0" y="0"/>
                      <a:ext cx="257175" cy="257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709440" behindDoc="0" locked="0" layoutInCell="1" allowOverlap="1" wp14:anchorId="00BF9534" wp14:editId="50CB9267">
            <wp:simplePos x="0" y="0"/>
            <wp:positionH relativeFrom="column">
              <wp:posOffset>1054735</wp:posOffset>
            </wp:positionH>
            <wp:positionV relativeFrom="paragraph">
              <wp:posOffset>-7620</wp:posOffset>
            </wp:positionV>
            <wp:extent cx="257175" cy="257175"/>
            <wp:effectExtent l="0" t="0" r="9525" b="952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広島大学和文ロゴ_ヨコ.jpg"/>
                    <pic:cNvPicPr/>
                  </pic:nvPicPr>
                  <pic:blipFill rotWithShape="1">
                    <a:blip r:embed="rId7" cstate="print">
                      <a:extLst>
                        <a:ext uri="{28A0092B-C50C-407E-A947-70E740481C1C}">
                          <a14:useLocalDpi xmlns:a14="http://schemas.microsoft.com/office/drawing/2010/main" val="0"/>
                        </a:ext>
                      </a:extLst>
                    </a:blip>
                    <a:srcRect l="27382" t="-1" r="53154" b="-3362"/>
                    <a:stretch/>
                  </pic:blipFill>
                  <pic:spPr bwMode="auto">
                    <a:xfrm>
                      <a:off x="0" y="0"/>
                      <a:ext cx="257175" cy="257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707392" behindDoc="0" locked="0" layoutInCell="1" allowOverlap="1">
            <wp:simplePos x="0" y="0"/>
            <wp:positionH relativeFrom="column">
              <wp:posOffset>788035</wp:posOffset>
            </wp:positionH>
            <wp:positionV relativeFrom="paragraph">
              <wp:posOffset>-7620</wp:posOffset>
            </wp:positionV>
            <wp:extent cx="276225" cy="285750"/>
            <wp:effectExtent l="0" t="0" r="952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広島大学和文ロゴ_ヨコ.jpg"/>
                    <pic:cNvPicPr/>
                  </pic:nvPicPr>
                  <pic:blipFill rotWithShape="1">
                    <a:blip r:embed="rId7" cstate="print">
                      <a:extLst>
                        <a:ext uri="{28A0092B-C50C-407E-A947-70E740481C1C}">
                          <a14:useLocalDpi xmlns:a14="http://schemas.microsoft.com/office/drawing/2010/main" val="0"/>
                        </a:ext>
                      </a:extLst>
                    </a:blip>
                    <a:srcRect t="-1" r="79103" b="-14795"/>
                    <a:stretch/>
                  </pic:blipFill>
                  <pic:spPr bwMode="auto">
                    <a:xfrm>
                      <a:off x="0" y="0"/>
                      <a:ext cx="276225" cy="28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4C47">
        <w:rPr>
          <w:rFonts w:ascii="Times New Roman" w:hAnsi="Times New Roman" w:cs="Times New Roman"/>
          <w:noProof/>
          <w:sz w:val="24"/>
          <w:szCs w:val="24"/>
        </w:rPr>
        <w:drawing>
          <wp:anchor distT="0" distB="0" distL="114300" distR="114300" simplePos="0" relativeHeight="251706368" behindDoc="0" locked="0" layoutInCell="1" allowOverlap="1">
            <wp:simplePos x="0" y="0"/>
            <wp:positionH relativeFrom="margin">
              <wp:align>left</wp:align>
            </wp:positionH>
            <wp:positionV relativeFrom="paragraph">
              <wp:posOffset>16510</wp:posOffset>
            </wp:positionV>
            <wp:extent cx="781050" cy="763712"/>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学章.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705" cy="772175"/>
                    </a:xfrm>
                    <a:prstGeom prst="rect">
                      <a:avLst/>
                    </a:prstGeom>
                  </pic:spPr>
                </pic:pic>
              </a:graphicData>
            </a:graphic>
            <wp14:sizeRelH relativeFrom="margin">
              <wp14:pctWidth>0</wp14:pctWidth>
            </wp14:sizeRelH>
            <wp14:sizeRelV relativeFrom="margin">
              <wp14:pctHeight>0</wp14:pctHeight>
            </wp14:sizeRelV>
          </wp:anchor>
        </w:drawing>
      </w:r>
      <w:r w:rsidR="00AD672C">
        <w:rPr>
          <w:rFonts w:hint="eastAsia"/>
          <w:sz w:val="40"/>
          <w:szCs w:val="40"/>
        </w:rPr>
        <w:t>国際セミナー</w:t>
      </w:r>
      <w:r w:rsidR="00D270D7">
        <w:rPr>
          <w:sz w:val="40"/>
          <w:szCs w:val="40"/>
        </w:rPr>
        <w:t xml:space="preserve">                </w:t>
      </w:r>
      <w:r w:rsidR="004F7AF5" w:rsidRPr="00664C47">
        <w:rPr>
          <w:rFonts w:hint="eastAsia"/>
          <w:sz w:val="28"/>
          <w:szCs w:val="28"/>
        </w:rPr>
        <w:t>International Seminar</w:t>
      </w:r>
    </w:p>
    <w:p w:rsidR="004F7AF5" w:rsidRPr="00E16073" w:rsidRDefault="004F7AF5" w:rsidP="008D3699">
      <w:pPr>
        <w:spacing w:line="880" w:lineRule="exact"/>
        <w:ind w:firstLineChars="150" w:firstLine="1249"/>
        <w:jc w:val="left"/>
        <w:rPr>
          <w:sz w:val="84"/>
          <w:szCs w:val="84"/>
        </w:rPr>
      </w:pPr>
      <w:r w:rsidRPr="00E16073">
        <w:rPr>
          <w:rFonts w:hint="eastAsia"/>
          <w:sz w:val="84"/>
          <w:szCs w:val="84"/>
        </w:rPr>
        <w:t>分権化を通じた平和と安定</w:t>
      </w:r>
    </w:p>
    <w:p w:rsidR="004F7AF5" w:rsidRPr="004F7AF5" w:rsidRDefault="004F7AF5" w:rsidP="008D3699">
      <w:pPr>
        <w:spacing w:line="520" w:lineRule="exact"/>
        <w:jc w:val="right"/>
        <w:rPr>
          <w:sz w:val="52"/>
          <w:szCs w:val="52"/>
        </w:rPr>
      </w:pPr>
      <w:r w:rsidRPr="004F7AF5">
        <w:rPr>
          <w:rFonts w:hint="eastAsia"/>
          <w:sz w:val="52"/>
          <w:szCs w:val="52"/>
        </w:rPr>
        <w:t>Peace and Stability through Decentralization</w:t>
      </w:r>
    </w:p>
    <w:p w:rsidR="004F7AF5" w:rsidRPr="002F3736" w:rsidRDefault="002F3736" w:rsidP="00A368F8">
      <w:pPr>
        <w:spacing w:before="100" w:line="300" w:lineRule="exact"/>
        <w:rPr>
          <w:rFonts w:asciiTheme="minorEastAsia" w:hAnsiTheme="minorEastAsia"/>
          <w:sz w:val="20"/>
          <w:szCs w:val="20"/>
        </w:rPr>
      </w:pPr>
      <w:r w:rsidRPr="00331190">
        <w:rPr>
          <w:rFonts w:asciiTheme="minorEastAsia" w:hAnsiTheme="minorEastAsia"/>
          <w:noProof/>
          <w:sz w:val="20"/>
          <w:szCs w:val="20"/>
        </w:rPr>
        <mc:AlternateContent>
          <mc:Choice Requires="wps">
            <w:drawing>
              <wp:anchor distT="0" distB="0" distL="114300" distR="114300" simplePos="0" relativeHeight="251721728" behindDoc="0" locked="0" layoutInCell="1" allowOverlap="1" wp14:anchorId="2A5E0B73" wp14:editId="74E9F5F8">
                <wp:simplePos x="0" y="0"/>
                <wp:positionH relativeFrom="margin">
                  <wp:posOffset>2619375</wp:posOffset>
                </wp:positionH>
                <wp:positionV relativeFrom="paragraph">
                  <wp:posOffset>100965</wp:posOffset>
                </wp:positionV>
                <wp:extent cx="4525010" cy="2076450"/>
                <wp:effectExtent l="0" t="0" r="889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525010" cy="2076450"/>
                        </a:xfrm>
                        <a:prstGeom prst="rect">
                          <a:avLst/>
                        </a:prstGeom>
                        <a:solidFill>
                          <a:schemeClr val="bg2">
                            <a:lumMod val="2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日時：</w:t>
                            </w:r>
                            <w:r w:rsidRPr="006A4D31">
                              <w:rPr>
                                <w:rFonts w:asciiTheme="majorHAnsi" w:eastAsia="ＭＳ Ｐゴシック" w:hAnsiTheme="majorHAnsi" w:cstheme="majorHAnsi"/>
                                <w:b/>
                                <w:color w:val="FFFFFF" w:themeColor="background1"/>
                                <w:sz w:val="23"/>
                                <w:szCs w:val="23"/>
                              </w:rPr>
                              <w:t>2017</w:t>
                            </w:r>
                            <w:r w:rsidRPr="006A4D31">
                              <w:rPr>
                                <w:rFonts w:asciiTheme="majorHAnsi" w:eastAsia="ＭＳ Ｐゴシック" w:hAnsiTheme="majorHAnsi" w:cstheme="majorHAnsi"/>
                                <w:b/>
                                <w:color w:val="FFFFFF" w:themeColor="background1"/>
                                <w:sz w:val="23"/>
                                <w:szCs w:val="23"/>
                              </w:rPr>
                              <w:t>年</w:t>
                            </w:r>
                            <w:r w:rsidRPr="006A4D31">
                              <w:rPr>
                                <w:rFonts w:asciiTheme="majorHAnsi" w:eastAsia="ＭＳ Ｐゴシック" w:hAnsiTheme="majorHAnsi" w:cstheme="majorHAnsi"/>
                                <w:b/>
                                <w:color w:val="FFFFFF" w:themeColor="background1"/>
                                <w:sz w:val="23"/>
                                <w:szCs w:val="23"/>
                              </w:rPr>
                              <w:t>11</w:t>
                            </w:r>
                            <w:r w:rsidRPr="006A4D31">
                              <w:rPr>
                                <w:rFonts w:asciiTheme="majorHAnsi" w:eastAsia="ＭＳ Ｐゴシック" w:hAnsiTheme="majorHAnsi" w:cstheme="majorHAnsi"/>
                                <w:b/>
                                <w:color w:val="FFFFFF" w:themeColor="background1"/>
                                <w:sz w:val="23"/>
                                <w:szCs w:val="23"/>
                              </w:rPr>
                              <w:t>月</w:t>
                            </w:r>
                            <w:r w:rsidRPr="006A4D31">
                              <w:rPr>
                                <w:rFonts w:asciiTheme="majorHAnsi" w:eastAsia="ＭＳ Ｐゴシック" w:hAnsiTheme="majorHAnsi" w:cstheme="majorHAnsi"/>
                                <w:b/>
                                <w:color w:val="FFFFFF" w:themeColor="background1"/>
                                <w:sz w:val="23"/>
                                <w:szCs w:val="23"/>
                              </w:rPr>
                              <w:t>13</w:t>
                            </w:r>
                            <w:r w:rsidRPr="006A4D31">
                              <w:rPr>
                                <w:rFonts w:asciiTheme="majorHAnsi" w:eastAsia="ＭＳ Ｐゴシック" w:hAnsiTheme="majorHAnsi" w:cstheme="majorHAnsi"/>
                                <w:b/>
                                <w:color w:val="FFFFFF" w:themeColor="background1"/>
                                <w:sz w:val="23"/>
                                <w:szCs w:val="23"/>
                              </w:rPr>
                              <w:t>・</w:t>
                            </w:r>
                            <w:r w:rsidRPr="006A4D31">
                              <w:rPr>
                                <w:rFonts w:asciiTheme="majorHAnsi" w:eastAsia="ＭＳ Ｐゴシック" w:hAnsiTheme="majorHAnsi" w:cstheme="majorHAnsi"/>
                                <w:b/>
                                <w:color w:val="FFFFFF" w:themeColor="background1"/>
                                <w:sz w:val="23"/>
                                <w:szCs w:val="23"/>
                              </w:rPr>
                              <w:t>14</w:t>
                            </w:r>
                            <w:r w:rsidRPr="006A4D31">
                              <w:rPr>
                                <w:rFonts w:asciiTheme="majorHAnsi" w:eastAsia="ＭＳ Ｐゴシック" w:hAnsiTheme="majorHAnsi" w:cstheme="majorHAnsi"/>
                                <w:b/>
                                <w:color w:val="FFFFFF" w:themeColor="background1"/>
                                <w:sz w:val="23"/>
                                <w:szCs w:val="23"/>
                              </w:rPr>
                              <w:t>日（月・火）午前</w:t>
                            </w:r>
                            <w:r w:rsidRPr="006A4D31">
                              <w:rPr>
                                <w:rFonts w:asciiTheme="majorHAnsi" w:eastAsia="ＭＳ Ｐゴシック" w:hAnsiTheme="majorHAnsi" w:cstheme="majorHAnsi"/>
                                <w:b/>
                                <w:color w:val="FFFFFF" w:themeColor="background1"/>
                                <w:sz w:val="23"/>
                                <w:szCs w:val="23"/>
                              </w:rPr>
                              <w:t>10</w:t>
                            </w:r>
                            <w:r w:rsidRPr="006A4D31">
                              <w:rPr>
                                <w:rFonts w:asciiTheme="majorHAnsi" w:eastAsia="ＭＳ Ｐゴシック" w:hAnsiTheme="majorHAnsi" w:cstheme="majorHAnsi"/>
                                <w:b/>
                                <w:color w:val="FFFFFF" w:themeColor="background1"/>
                                <w:sz w:val="23"/>
                                <w:szCs w:val="23"/>
                              </w:rPr>
                              <w:t>時より</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会場：広島大学大学院社会科学研究科大会議室</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hint="eastAsia"/>
                                <w:b/>
                                <w:color w:val="FFFFFF" w:themeColor="background1"/>
                                <w:sz w:val="23"/>
                                <w:szCs w:val="23"/>
                              </w:rPr>
                              <w:t>使用言語：</w:t>
                            </w:r>
                            <w:r w:rsidRPr="006A4D31">
                              <w:rPr>
                                <w:rFonts w:asciiTheme="majorHAnsi" w:eastAsia="ＭＳ Ｐゴシック" w:hAnsiTheme="majorHAnsi" w:cstheme="majorHAnsi"/>
                                <w:b/>
                                <w:color w:val="FFFFFF" w:themeColor="background1"/>
                                <w:sz w:val="23"/>
                                <w:szCs w:val="23"/>
                              </w:rPr>
                              <w:t>英語（通訳はありません）</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主催：</w:t>
                            </w:r>
                            <w:r w:rsidR="0085793F" w:rsidRPr="006A4D31">
                              <w:rPr>
                                <w:rFonts w:asciiTheme="majorHAnsi" w:eastAsia="ＭＳ Ｐゴシック" w:hAnsiTheme="majorHAnsi" w:cstheme="majorHAnsi"/>
                                <w:b/>
                                <w:color w:val="FFFFFF" w:themeColor="background1"/>
                                <w:sz w:val="23"/>
                                <w:szCs w:val="23"/>
                              </w:rPr>
                              <w:t>広島大学大学院社会科学研究科・広島大学法学部</w:t>
                            </w:r>
                          </w:p>
                          <w:p w:rsidR="002F3736" w:rsidRPr="006A4D31" w:rsidRDefault="00C21EE7" w:rsidP="0085793F">
                            <w:pPr>
                              <w:spacing w:line="240" w:lineRule="exact"/>
                              <w:ind w:firstLineChars="250" w:firstLine="558"/>
                              <w:rPr>
                                <w:rFonts w:asciiTheme="majorHAnsi" w:eastAsia="ＭＳ Ｐゴシック" w:hAnsiTheme="majorHAnsi" w:cstheme="majorHAnsi"/>
                                <w:b/>
                                <w:color w:val="FFFFFF" w:themeColor="background1"/>
                                <w:sz w:val="23"/>
                                <w:szCs w:val="23"/>
                              </w:rPr>
                            </w:pPr>
                            <w:r>
                              <w:rPr>
                                <w:rFonts w:asciiTheme="majorHAnsi" w:eastAsia="ＭＳ Ｐゴシック" w:hAnsiTheme="majorHAnsi" w:cstheme="majorHAnsi" w:hint="eastAsia"/>
                                <w:b/>
                                <w:color w:val="FFFFFF" w:themeColor="background1"/>
                                <w:sz w:val="23"/>
                                <w:szCs w:val="23"/>
                              </w:rPr>
                              <w:t>「</w:t>
                            </w:r>
                            <w:r w:rsidR="002F3736" w:rsidRPr="006A4D31">
                              <w:rPr>
                                <w:rFonts w:asciiTheme="majorHAnsi" w:eastAsia="ＭＳ Ｐゴシック" w:hAnsiTheme="majorHAnsi" w:cstheme="majorHAnsi"/>
                                <w:b/>
                                <w:color w:val="FFFFFF" w:themeColor="background1"/>
                                <w:sz w:val="23"/>
                                <w:szCs w:val="23"/>
                              </w:rPr>
                              <w:t>広島</w:t>
                            </w:r>
                            <w:r w:rsidR="0085793F">
                              <w:rPr>
                                <w:rFonts w:asciiTheme="majorHAnsi" w:eastAsia="ＭＳ Ｐゴシック" w:hAnsiTheme="majorHAnsi" w:cstheme="majorHAnsi" w:hint="eastAsia"/>
                                <w:b/>
                                <w:color w:val="FFFFFF" w:themeColor="background1"/>
                                <w:sz w:val="23"/>
                                <w:szCs w:val="23"/>
                              </w:rPr>
                              <w:t>の</w:t>
                            </w:r>
                            <w:r w:rsidR="0085793F">
                              <w:rPr>
                                <w:rFonts w:asciiTheme="majorHAnsi" w:eastAsia="ＭＳ Ｐゴシック" w:hAnsiTheme="majorHAnsi" w:cstheme="majorHAnsi"/>
                                <w:b/>
                                <w:color w:val="FFFFFF" w:themeColor="background1"/>
                                <w:sz w:val="23"/>
                                <w:szCs w:val="23"/>
                              </w:rPr>
                              <w:t>知と経験を基盤とした</w:t>
                            </w:r>
                            <w:r w:rsidR="0085793F">
                              <w:rPr>
                                <w:rFonts w:asciiTheme="majorHAnsi" w:eastAsia="ＭＳ Ｐゴシック" w:hAnsiTheme="majorHAnsi" w:cstheme="majorHAnsi" w:hint="eastAsia"/>
                                <w:b/>
                                <w:color w:val="FFFFFF" w:themeColor="background1"/>
                                <w:sz w:val="23"/>
                                <w:szCs w:val="23"/>
                              </w:rPr>
                              <w:t>実践的平和構築学</w:t>
                            </w:r>
                            <w:r w:rsidR="0085793F">
                              <w:rPr>
                                <w:rFonts w:asciiTheme="majorHAnsi" w:eastAsia="ＭＳ Ｐゴシック" w:hAnsiTheme="majorHAnsi" w:cstheme="majorHAnsi"/>
                                <w:b/>
                                <w:color w:val="FFFFFF" w:themeColor="background1"/>
                                <w:sz w:val="23"/>
                                <w:szCs w:val="23"/>
                              </w:rPr>
                              <w:t>確立研究拠点</w:t>
                            </w:r>
                            <w:r>
                              <w:rPr>
                                <w:rFonts w:asciiTheme="majorHAnsi" w:eastAsia="ＭＳ Ｐゴシック" w:hAnsiTheme="majorHAnsi" w:cstheme="majorHAnsi" w:hint="eastAsia"/>
                                <w:b/>
                                <w:color w:val="FFFFFF" w:themeColor="background1"/>
                                <w:sz w:val="23"/>
                                <w:szCs w:val="23"/>
                              </w:rPr>
                              <w:t>」</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Date and Time: Mon.-Tue., 13-14 Nov. 2017, 10 a.m.-</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Venue: Large Conference Room</w:t>
                            </w:r>
                          </w:p>
                          <w:p w:rsidR="002F3736" w:rsidRPr="006A4D31" w:rsidRDefault="002F3736" w:rsidP="0085793F">
                            <w:pPr>
                              <w:spacing w:line="240" w:lineRule="exact"/>
                              <w:ind w:firstLineChars="350" w:firstLine="782"/>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Graduate School of Social Sciences</w:t>
                            </w:r>
                          </w:p>
                          <w:p w:rsidR="002F3736" w:rsidRPr="006A4D31" w:rsidRDefault="002F3736" w:rsidP="0085793F">
                            <w:pPr>
                              <w:spacing w:line="240" w:lineRule="exact"/>
                              <w:ind w:firstLineChars="350" w:firstLine="782"/>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Hiroshima University</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hint="eastAsia"/>
                                <w:b/>
                                <w:color w:val="FFFFFF" w:themeColor="background1"/>
                                <w:sz w:val="23"/>
                                <w:szCs w:val="23"/>
                              </w:rPr>
                              <w:t xml:space="preserve">Language Used: </w:t>
                            </w:r>
                            <w:r w:rsidRPr="006A4D31">
                              <w:rPr>
                                <w:rFonts w:asciiTheme="majorHAnsi" w:eastAsia="ＭＳ Ｐゴシック" w:hAnsiTheme="majorHAnsi" w:cstheme="majorHAnsi"/>
                                <w:b/>
                                <w:color w:val="FFFFFF" w:themeColor="background1"/>
                                <w:sz w:val="23"/>
                                <w:szCs w:val="23"/>
                              </w:rPr>
                              <w:t>English (No Japanese Translation)</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Organized by Hiroshima Active Peacebuilding Research Initiative</w:t>
                            </w:r>
                          </w:p>
                          <w:p w:rsidR="002F3736" w:rsidRPr="006A4D31" w:rsidRDefault="002F3736" w:rsidP="002F3736">
                            <w:pPr>
                              <w:spacing w:line="240" w:lineRule="exact"/>
                              <w:ind w:firstLineChars="650" w:firstLine="1452"/>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Graduate School of Social Sciences and</w:t>
                            </w:r>
                          </w:p>
                          <w:p w:rsidR="002F3736" w:rsidRPr="006A4D31" w:rsidRDefault="002F3736" w:rsidP="002F3736">
                            <w:pPr>
                              <w:spacing w:line="240" w:lineRule="exact"/>
                              <w:jc w:val="righ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School of Law, Hiroshima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E0B73" id="_x0000_t202" coordsize="21600,21600" o:spt="202" path="m,l,21600r21600,l21600,xe">
                <v:stroke joinstyle="miter"/>
                <v:path gradientshapeok="t" o:connecttype="rect"/>
              </v:shapetype>
              <v:shape id="テキスト ボックス 1" o:spid="_x0000_s1026" type="#_x0000_t202" style="position:absolute;left:0;text-align:left;margin-left:206.25pt;margin-top:7.95pt;width:356.3pt;height:16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" fillcolor="#393737 [814]" stroked="f" strokeweight=".5pt">
                <v:textbox>
                  <w:txbxContent>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日時：</w:t>
                      </w:r>
                      <w:r w:rsidRPr="006A4D31">
                        <w:rPr>
                          <w:rFonts w:asciiTheme="majorHAnsi" w:eastAsia="ＭＳ Ｐゴシック" w:hAnsiTheme="majorHAnsi" w:cstheme="majorHAnsi"/>
                          <w:b/>
                          <w:color w:val="FFFFFF" w:themeColor="background1"/>
                          <w:sz w:val="23"/>
                          <w:szCs w:val="23"/>
                        </w:rPr>
                        <w:t>2017</w:t>
                      </w:r>
                      <w:r w:rsidRPr="006A4D31">
                        <w:rPr>
                          <w:rFonts w:asciiTheme="majorHAnsi" w:eastAsia="ＭＳ Ｐゴシック" w:hAnsiTheme="majorHAnsi" w:cstheme="majorHAnsi"/>
                          <w:b/>
                          <w:color w:val="FFFFFF" w:themeColor="background1"/>
                          <w:sz w:val="23"/>
                          <w:szCs w:val="23"/>
                        </w:rPr>
                        <w:t>年</w:t>
                      </w:r>
                      <w:r w:rsidRPr="006A4D31">
                        <w:rPr>
                          <w:rFonts w:asciiTheme="majorHAnsi" w:eastAsia="ＭＳ Ｐゴシック" w:hAnsiTheme="majorHAnsi" w:cstheme="majorHAnsi"/>
                          <w:b/>
                          <w:color w:val="FFFFFF" w:themeColor="background1"/>
                          <w:sz w:val="23"/>
                          <w:szCs w:val="23"/>
                        </w:rPr>
                        <w:t>11</w:t>
                      </w:r>
                      <w:r w:rsidRPr="006A4D31">
                        <w:rPr>
                          <w:rFonts w:asciiTheme="majorHAnsi" w:eastAsia="ＭＳ Ｐゴシック" w:hAnsiTheme="majorHAnsi" w:cstheme="majorHAnsi"/>
                          <w:b/>
                          <w:color w:val="FFFFFF" w:themeColor="background1"/>
                          <w:sz w:val="23"/>
                          <w:szCs w:val="23"/>
                        </w:rPr>
                        <w:t>月</w:t>
                      </w:r>
                      <w:r w:rsidRPr="006A4D31">
                        <w:rPr>
                          <w:rFonts w:asciiTheme="majorHAnsi" w:eastAsia="ＭＳ Ｐゴシック" w:hAnsiTheme="majorHAnsi" w:cstheme="majorHAnsi"/>
                          <w:b/>
                          <w:color w:val="FFFFFF" w:themeColor="background1"/>
                          <w:sz w:val="23"/>
                          <w:szCs w:val="23"/>
                        </w:rPr>
                        <w:t>13</w:t>
                      </w:r>
                      <w:r w:rsidRPr="006A4D31">
                        <w:rPr>
                          <w:rFonts w:asciiTheme="majorHAnsi" w:eastAsia="ＭＳ Ｐゴシック" w:hAnsiTheme="majorHAnsi" w:cstheme="majorHAnsi"/>
                          <w:b/>
                          <w:color w:val="FFFFFF" w:themeColor="background1"/>
                          <w:sz w:val="23"/>
                          <w:szCs w:val="23"/>
                        </w:rPr>
                        <w:t>・</w:t>
                      </w:r>
                      <w:r w:rsidRPr="006A4D31">
                        <w:rPr>
                          <w:rFonts w:asciiTheme="majorHAnsi" w:eastAsia="ＭＳ Ｐゴシック" w:hAnsiTheme="majorHAnsi" w:cstheme="majorHAnsi"/>
                          <w:b/>
                          <w:color w:val="FFFFFF" w:themeColor="background1"/>
                          <w:sz w:val="23"/>
                          <w:szCs w:val="23"/>
                        </w:rPr>
                        <w:t>14</w:t>
                      </w:r>
                      <w:r w:rsidRPr="006A4D31">
                        <w:rPr>
                          <w:rFonts w:asciiTheme="majorHAnsi" w:eastAsia="ＭＳ Ｐゴシック" w:hAnsiTheme="majorHAnsi" w:cstheme="majorHAnsi"/>
                          <w:b/>
                          <w:color w:val="FFFFFF" w:themeColor="background1"/>
                          <w:sz w:val="23"/>
                          <w:szCs w:val="23"/>
                        </w:rPr>
                        <w:t>日（月・火）午前</w:t>
                      </w:r>
                      <w:r w:rsidRPr="006A4D31">
                        <w:rPr>
                          <w:rFonts w:asciiTheme="majorHAnsi" w:eastAsia="ＭＳ Ｐゴシック" w:hAnsiTheme="majorHAnsi" w:cstheme="majorHAnsi"/>
                          <w:b/>
                          <w:color w:val="FFFFFF" w:themeColor="background1"/>
                          <w:sz w:val="23"/>
                          <w:szCs w:val="23"/>
                        </w:rPr>
                        <w:t>10</w:t>
                      </w:r>
                      <w:r w:rsidRPr="006A4D31">
                        <w:rPr>
                          <w:rFonts w:asciiTheme="majorHAnsi" w:eastAsia="ＭＳ Ｐゴシック" w:hAnsiTheme="majorHAnsi" w:cstheme="majorHAnsi"/>
                          <w:b/>
                          <w:color w:val="FFFFFF" w:themeColor="background1"/>
                          <w:sz w:val="23"/>
                          <w:szCs w:val="23"/>
                        </w:rPr>
                        <w:t>時より</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会場：広島大学大学院社会科学研究科大会議室</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hint="eastAsia"/>
                          <w:b/>
                          <w:color w:val="FFFFFF" w:themeColor="background1"/>
                          <w:sz w:val="23"/>
                          <w:szCs w:val="23"/>
                        </w:rPr>
                        <w:t>使用言語：</w:t>
                      </w:r>
                      <w:r w:rsidRPr="006A4D31">
                        <w:rPr>
                          <w:rFonts w:asciiTheme="majorHAnsi" w:eastAsia="ＭＳ Ｐゴシック" w:hAnsiTheme="majorHAnsi" w:cstheme="majorHAnsi"/>
                          <w:b/>
                          <w:color w:val="FFFFFF" w:themeColor="background1"/>
                          <w:sz w:val="23"/>
                          <w:szCs w:val="23"/>
                        </w:rPr>
                        <w:t>英語（通訳はありません）</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主催：</w:t>
                      </w:r>
                      <w:r w:rsidR="0085793F" w:rsidRPr="006A4D31">
                        <w:rPr>
                          <w:rFonts w:asciiTheme="majorHAnsi" w:eastAsia="ＭＳ Ｐゴシック" w:hAnsiTheme="majorHAnsi" w:cstheme="majorHAnsi"/>
                          <w:b/>
                          <w:color w:val="FFFFFF" w:themeColor="background1"/>
                          <w:sz w:val="23"/>
                          <w:szCs w:val="23"/>
                        </w:rPr>
                        <w:t>広島大学大学院社会科学研究科・広島大学法学部</w:t>
                      </w:r>
                    </w:p>
                    <w:p w:rsidR="002F3736" w:rsidRPr="006A4D31" w:rsidRDefault="00C21EE7" w:rsidP="0085793F">
                      <w:pPr>
                        <w:spacing w:line="240" w:lineRule="exact"/>
                        <w:ind w:firstLineChars="250" w:firstLine="558"/>
                        <w:rPr>
                          <w:rFonts w:asciiTheme="majorHAnsi" w:eastAsia="ＭＳ Ｐゴシック" w:hAnsiTheme="majorHAnsi" w:cstheme="majorHAnsi"/>
                          <w:b/>
                          <w:color w:val="FFFFFF" w:themeColor="background1"/>
                          <w:sz w:val="23"/>
                          <w:szCs w:val="23"/>
                        </w:rPr>
                      </w:pPr>
                      <w:r>
                        <w:rPr>
                          <w:rFonts w:asciiTheme="majorHAnsi" w:eastAsia="ＭＳ Ｐゴシック" w:hAnsiTheme="majorHAnsi" w:cstheme="majorHAnsi" w:hint="eastAsia"/>
                          <w:b/>
                          <w:color w:val="FFFFFF" w:themeColor="background1"/>
                          <w:sz w:val="23"/>
                          <w:szCs w:val="23"/>
                        </w:rPr>
                        <w:t>「</w:t>
                      </w:r>
                      <w:r w:rsidR="002F3736" w:rsidRPr="006A4D31">
                        <w:rPr>
                          <w:rFonts w:asciiTheme="majorHAnsi" w:eastAsia="ＭＳ Ｐゴシック" w:hAnsiTheme="majorHAnsi" w:cstheme="majorHAnsi"/>
                          <w:b/>
                          <w:color w:val="FFFFFF" w:themeColor="background1"/>
                          <w:sz w:val="23"/>
                          <w:szCs w:val="23"/>
                        </w:rPr>
                        <w:t>広島</w:t>
                      </w:r>
                      <w:r w:rsidR="0085793F">
                        <w:rPr>
                          <w:rFonts w:asciiTheme="majorHAnsi" w:eastAsia="ＭＳ Ｐゴシック" w:hAnsiTheme="majorHAnsi" w:cstheme="majorHAnsi" w:hint="eastAsia"/>
                          <w:b/>
                          <w:color w:val="FFFFFF" w:themeColor="background1"/>
                          <w:sz w:val="23"/>
                          <w:szCs w:val="23"/>
                        </w:rPr>
                        <w:t>の</w:t>
                      </w:r>
                      <w:r w:rsidR="0085793F">
                        <w:rPr>
                          <w:rFonts w:asciiTheme="majorHAnsi" w:eastAsia="ＭＳ Ｐゴシック" w:hAnsiTheme="majorHAnsi" w:cstheme="majorHAnsi"/>
                          <w:b/>
                          <w:color w:val="FFFFFF" w:themeColor="background1"/>
                          <w:sz w:val="23"/>
                          <w:szCs w:val="23"/>
                        </w:rPr>
                        <w:t>知と経験を基盤とした</w:t>
                      </w:r>
                      <w:r w:rsidR="0085793F">
                        <w:rPr>
                          <w:rFonts w:asciiTheme="majorHAnsi" w:eastAsia="ＭＳ Ｐゴシック" w:hAnsiTheme="majorHAnsi" w:cstheme="majorHAnsi" w:hint="eastAsia"/>
                          <w:b/>
                          <w:color w:val="FFFFFF" w:themeColor="background1"/>
                          <w:sz w:val="23"/>
                          <w:szCs w:val="23"/>
                        </w:rPr>
                        <w:t>実践的平和構築学</w:t>
                      </w:r>
                      <w:r w:rsidR="0085793F">
                        <w:rPr>
                          <w:rFonts w:asciiTheme="majorHAnsi" w:eastAsia="ＭＳ Ｐゴシック" w:hAnsiTheme="majorHAnsi" w:cstheme="majorHAnsi"/>
                          <w:b/>
                          <w:color w:val="FFFFFF" w:themeColor="background1"/>
                          <w:sz w:val="23"/>
                          <w:szCs w:val="23"/>
                        </w:rPr>
                        <w:t>確立研究拠点</w:t>
                      </w:r>
                      <w:r>
                        <w:rPr>
                          <w:rFonts w:asciiTheme="majorHAnsi" w:eastAsia="ＭＳ Ｐゴシック" w:hAnsiTheme="majorHAnsi" w:cstheme="majorHAnsi" w:hint="eastAsia"/>
                          <w:b/>
                          <w:color w:val="FFFFFF" w:themeColor="background1"/>
                          <w:sz w:val="23"/>
                          <w:szCs w:val="23"/>
                        </w:rPr>
                        <w:t>」</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Date and Time: Mon.-Tue., 13-14 Nov. 2017, 10 a.m.-</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Venue: Large Conference Room</w:t>
                      </w:r>
                    </w:p>
                    <w:p w:rsidR="002F3736" w:rsidRPr="006A4D31" w:rsidRDefault="002F3736" w:rsidP="0085793F">
                      <w:pPr>
                        <w:spacing w:line="240" w:lineRule="exact"/>
                        <w:ind w:firstLineChars="350" w:firstLine="782"/>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Graduate School of Social Sciences</w:t>
                      </w:r>
                    </w:p>
                    <w:p w:rsidR="002F3736" w:rsidRPr="006A4D31" w:rsidRDefault="002F3736" w:rsidP="0085793F">
                      <w:pPr>
                        <w:spacing w:line="240" w:lineRule="exact"/>
                        <w:ind w:firstLineChars="350" w:firstLine="782"/>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Hiroshima University</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hint="eastAsia"/>
                          <w:b/>
                          <w:color w:val="FFFFFF" w:themeColor="background1"/>
                          <w:sz w:val="23"/>
                          <w:szCs w:val="23"/>
                        </w:rPr>
                        <w:t xml:space="preserve">Language Used: </w:t>
                      </w:r>
                      <w:r w:rsidRPr="006A4D31">
                        <w:rPr>
                          <w:rFonts w:asciiTheme="majorHAnsi" w:eastAsia="ＭＳ Ｐゴシック" w:hAnsiTheme="majorHAnsi" w:cstheme="majorHAnsi"/>
                          <w:b/>
                          <w:color w:val="FFFFFF" w:themeColor="background1"/>
                          <w:sz w:val="23"/>
                          <w:szCs w:val="23"/>
                        </w:rPr>
                        <w:t>English (No Japanese Translation)</w:t>
                      </w:r>
                    </w:p>
                    <w:p w:rsidR="002F3736" w:rsidRPr="006A4D31" w:rsidRDefault="002F3736" w:rsidP="002F3736">
                      <w:pPr>
                        <w:spacing w:line="240" w:lineRule="exac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Organized by Hiroshima Active Peacebuilding Research Initiative</w:t>
                      </w:r>
                    </w:p>
                    <w:p w:rsidR="002F3736" w:rsidRPr="006A4D31" w:rsidRDefault="002F3736" w:rsidP="002F3736">
                      <w:pPr>
                        <w:spacing w:line="240" w:lineRule="exact"/>
                        <w:ind w:firstLineChars="650" w:firstLine="1452"/>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Graduate School of Social Sciences and</w:t>
                      </w:r>
                    </w:p>
                    <w:p w:rsidR="002F3736" w:rsidRPr="006A4D31" w:rsidRDefault="002F3736" w:rsidP="002F3736">
                      <w:pPr>
                        <w:spacing w:line="240" w:lineRule="exact"/>
                        <w:jc w:val="right"/>
                        <w:rPr>
                          <w:rFonts w:asciiTheme="majorHAnsi" w:eastAsia="ＭＳ Ｐゴシック" w:hAnsiTheme="majorHAnsi" w:cstheme="majorHAnsi"/>
                          <w:b/>
                          <w:color w:val="FFFFFF" w:themeColor="background1"/>
                          <w:sz w:val="23"/>
                          <w:szCs w:val="23"/>
                        </w:rPr>
                      </w:pPr>
                      <w:r w:rsidRPr="006A4D31">
                        <w:rPr>
                          <w:rFonts w:asciiTheme="majorHAnsi" w:eastAsia="ＭＳ Ｐゴシック" w:hAnsiTheme="majorHAnsi" w:cstheme="majorHAnsi"/>
                          <w:b/>
                          <w:color w:val="FFFFFF" w:themeColor="background1"/>
                          <w:sz w:val="23"/>
                          <w:szCs w:val="23"/>
                        </w:rPr>
                        <w:t>School of Law, Hiroshima University</w:t>
                      </w:r>
                    </w:p>
                  </w:txbxContent>
                </v:textbox>
                <w10:wrap type="square" anchorx="margin"/>
              </v:shape>
            </w:pict>
          </mc:Fallback>
        </mc:AlternateContent>
      </w:r>
      <w:r w:rsidR="003C17DC" w:rsidRPr="00331190">
        <w:rPr>
          <w:rFonts w:asciiTheme="minorEastAsia" w:hAnsiTheme="minorEastAsia" w:hint="eastAsia"/>
          <w:sz w:val="20"/>
          <w:szCs w:val="20"/>
        </w:rPr>
        <w:t xml:space="preserve">　</w:t>
      </w:r>
      <w:r w:rsidR="002930CB" w:rsidRPr="00331190">
        <w:rPr>
          <w:rFonts w:asciiTheme="minorEastAsia" w:hAnsiTheme="minorEastAsia" w:hint="eastAsia"/>
          <w:sz w:val="20"/>
          <w:szCs w:val="20"/>
        </w:rPr>
        <w:t>「民主主義の平和」は、西アジアや北アフリカからヨーロッパに向かう難民の問題、東アジアの緊張を高める核や領土の問題など、</w:t>
      </w:r>
      <w:r w:rsidR="003C17DC" w:rsidRPr="00331190">
        <w:rPr>
          <w:rFonts w:asciiTheme="minorEastAsia" w:hAnsiTheme="minorEastAsia" w:hint="eastAsia"/>
          <w:sz w:val="20"/>
          <w:szCs w:val="20"/>
        </w:rPr>
        <w:t>排外主義の台頭によって危機に瀕している。</w:t>
      </w:r>
      <w:r w:rsidR="002930CB" w:rsidRPr="00331190">
        <w:rPr>
          <w:rFonts w:asciiTheme="minorEastAsia" w:hAnsiTheme="minorEastAsia" w:hint="eastAsia"/>
          <w:sz w:val="20"/>
          <w:szCs w:val="20"/>
        </w:rPr>
        <w:t>では何が</w:t>
      </w:r>
      <w:r w:rsidR="00331190" w:rsidRPr="00331190">
        <w:rPr>
          <w:rFonts w:asciiTheme="minorEastAsia" w:hAnsiTheme="minorEastAsia" w:hint="eastAsia"/>
          <w:sz w:val="20"/>
          <w:szCs w:val="20"/>
        </w:rPr>
        <w:t>社会に「平和」をもたらし、それを安定化</w:t>
      </w:r>
      <w:r w:rsidR="002930CB" w:rsidRPr="00331190">
        <w:rPr>
          <w:rFonts w:asciiTheme="minorEastAsia" w:hAnsiTheme="minorEastAsia" w:hint="eastAsia"/>
          <w:sz w:val="20"/>
          <w:szCs w:val="20"/>
        </w:rPr>
        <w:t>しうるのか。</w:t>
      </w:r>
      <w:r w:rsidR="00331190" w:rsidRPr="00331190">
        <w:rPr>
          <w:rFonts w:asciiTheme="minorEastAsia" w:hAnsiTheme="minorEastAsia" w:hint="eastAsia"/>
          <w:sz w:val="20"/>
          <w:szCs w:val="20"/>
        </w:rPr>
        <w:t>ひとつの試みが、「分権化」である。</w:t>
      </w:r>
      <w:r w:rsidR="003C17DC" w:rsidRPr="00331190">
        <w:rPr>
          <w:rFonts w:asciiTheme="minorEastAsia" w:hAnsiTheme="minorEastAsia" w:hint="eastAsia"/>
          <w:sz w:val="20"/>
          <w:szCs w:val="20"/>
        </w:rPr>
        <w:t>紛争から抜け出し、平和で安定した政府を「国家」よりも小さい単位で作</w:t>
      </w:r>
      <w:r w:rsidR="0043756E" w:rsidRPr="00331190">
        <w:rPr>
          <w:rFonts w:asciiTheme="minorEastAsia" w:hAnsiTheme="minorEastAsia" w:hint="eastAsia"/>
          <w:sz w:val="20"/>
          <w:szCs w:val="20"/>
        </w:rPr>
        <w:t>る</w:t>
      </w:r>
      <w:r w:rsidR="0043756E" w:rsidRPr="00331190">
        <w:rPr>
          <w:rFonts w:asciiTheme="minorEastAsia" w:hAnsiTheme="minorEastAsia"/>
          <w:sz w:val="20"/>
          <w:szCs w:val="20"/>
        </w:rPr>
        <w:t>…</w:t>
      </w:r>
      <w:r w:rsidR="003C17DC" w:rsidRPr="00331190">
        <w:rPr>
          <w:rFonts w:asciiTheme="minorEastAsia" w:hAnsiTheme="minorEastAsia" w:hint="eastAsia"/>
          <w:sz w:val="20"/>
          <w:szCs w:val="20"/>
        </w:rPr>
        <w:t>フィリピンのミンダナオやインドネシアのアチェ、アンボン、インドのカルナータカなどの事例を広島と対照し、「分権化を通じた平和と安定」がもたらす未来を占う。</w:t>
      </w:r>
    </w:p>
    <w:p w:rsidR="00F12E3C" w:rsidRPr="00331190" w:rsidRDefault="008D3699" w:rsidP="008D3699">
      <w:pPr>
        <w:spacing w:beforeLines="50" w:before="180" w:after="120" w:line="300" w:lineRule="exact"/>
        <w:rPr>
          <w:rFonts w:ascii="Times New Roman" w:hAnsi="Times New Roman" w:cs="Times New Roman"/>
          <w:sz w:val="20"/>
          <w:szCs w:val="20"/>
        </w:rPr>
      </w:pPr>
      <w:r w:rsidRPr="00F12E3C">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simplePos x="0" y="0"/>
                <wp:positionH relativeFrom="column">
                  <wp:posOffset>6024880</wp:posOffset>
                </wp:positionH>
                <wp:positionV relativeFrom="paragraph">
                  <wp:posOffset>200025</wp:posOffset>
                </wp:positionV>
                <wp:extent cx="914400" cy="133350"/>
                <wp:effectExtent l="0" t="0" r="508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Pr="002371F8" w:rsidRDefault="00430164" w:rsidP="002371F8">
                            <w:pPr>
                              <w:spacing w:line="220" w:lineRule="exact"/>
                              <w:rPr>
                                <w:rFonts w:asciiTheme="majorHAnsi" w:eastAsiaTheme="majorEastAsia" w:hAnsiTheme="majorHAnsi" w:cstheme="majorHAnsi"/>
                              </w:rPr>
                            </w:pPr>
                            <w:r w:rsidRPr="002371F8">
                              <w:rPr>
                                <w:rFonts w:asciiTheme="majorHAnsi" w:eastAsiaTheme="majorEastAsia" w:hAnsiTheme="majorHAnsi" w:cstheme="majorHAnsi"/>
                              </w:rPr>
                              <w:t>Hiroshima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7" type="#_x0000_t202" style="position:absolute;left:0;text-align:left;margin-left:474.4pt;margin-top:15.75pt;width:1in;height:10.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" fillcolor="white [3201]" stroked="f" strokeweight=".5pt">
                <v:textbox inset="0,0,0,0">
                  <w:txbxContent>
                    <w:p w:rsidR="00430164" w:rsidRPr="002371F8" w:rsidRDefault="00430164" w:rsidP="002371F8">
                      <w:pPr>
                        <w:spacing w:line="220" w:lineRule="exact"/>
                        <w:rPr>
                          <w:rFonts w:asciiTheme="majorHAnsi" w:eastAsiaTheme="majorEastAsia" w:hAnsiTheme="majorHAnsi" w:cstheme="majorHAnsi"/>
                        </w:rPr>
                      </w:pPr>
                      <w:r w:rsidRPr="002371F8">
                        <w:rPr>
                          <w:rFonts w:asciiTheme="majorHAnsi" w:eastAsiaTheme="majorEastAsia" w:hAnsiTheme="majorHAnsi" w:cstheme="majorHAnsi"/>
                        </w:rPr>
                        <w:t>Hiroshima</w:t>
                      </w:r>
                    </w:p>
                  </w:txbxContent>
                </v:textbox>
              </v:shape>
            </w:pict>
          </mc:Fallback>
        </mc:AlternateContent>
      </w:r>
      <w:r w:rsidRPr="00F12E3C">
        <w:rPr>
          <w:rFonts w:ascii="Times New Roman" w:hAnsi="Times New Roman" w:cs="Times New Roman"/>
          <w:noProof/>
          <w:sz w:val="22"/>
        </w:rPr>
        <mc:AlternateContent>
          <mc:Choice Requires="wps">
            <w:drawing>
              <wp:anchor distT="0" distB="0" distL="114300" distR="114300" simplePos="0" relativeHeight="251695104" behindDoc="0" locked="0" layoutInCell="1" allowOverlap="1" wp14:anchorId="68B9F5AA" wp14:editId="41125798">
                <wp:simplePos x="0" y="0"/>
                <wp:positionH relativeFrom="column">
                  <wp:posOffset>4391025</wp:posOffset>
                </wp:positionH>
                <wp:positionV relativeFrom="paragraph">
                  <wp:posOffset>2261235</wp:posOffset>
                </wp:positionV>
                <wp:extent cx="914400" cy="133350"/>
                <wp:effectExtent l="0" t="0" r="762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Pr="002371F8" w:rsidRDefault="00430164" w:rsidP="008A3823">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アチェ</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9F5AA" id="テキスト ボックス 22" o:spid="_x0000_s1028" type="#_x0000_t202" style="position:absolute;left:0;text-align:left;margin-left:345.75pt;margin-top:178.05pt;width:1in;height:10.5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" fillcolor="white [3201]" stroked="f" strokeweight=".5pt">
                <v:textbox inset="0,0,0,0">
                  <w:txbxContent>
                    <w:p w:rsidR="00430164" w:rsidRPr="002371F8" w:rsidRDefault="00430164" w:rsidP="008A3823">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アチェ</w:t>
                      </w:r>
                    </w:p>
                  </w:txbxContent>
                </v:textbox>
              </v:shape>
            </w:pict>
          </mc:Fallback>
        </mc:AlternateContent>
      </w:r>
      <w:r w:rsidRPr="00567529">
        <w:rPr>
          <w:rFonts w:asciiTheme="minorEastAsia" w:hAnsiTheme="minorEastAsia" w:cs="Arial"/>
          <w:noProof/>
          <w:sz w:val="22"/>
        </w:rPr>
        <mc:AlternateContent>
          <mc:Choice Requires="wps">
            <w:drawing>
              <wp:anchor distT="0" distB="0" distL="114300" distR="114300" simplePos="0" relativeHeight="251672576" behindDoc="0" locked="0" layoutInCell="1" allowOverlap="1" wp14:anchorId="79A0BEFF" wp14:editId="26CC483B">
                <wp:simplePos x="0" y="0"/>
                <wp:positionH relativeFrom="column">
                  <wp:posOffset>6356985</wp:posOffset>
                </wp:positionH>
                <wp:positionV relativeFrom="paragraph">
                  <wp:posOffset>63500</wp:posOffset>
                </wp:positionV>
                <wp:extent cx="914400" cy="133350"/>
                <wp:effectExtent l="0" t="0" r="317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広島</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0BEFF" id="テキスト ボックス 10" o:spid="_x0000_s1029" type="#_x0000_t202" style="position:absolute;left:0;text-align:left;margin-left:500.55pt;margin-top:5pt;width:1in;height:10.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" fillcolor="white [3201]" stroked="f" strokeweight=".5pt">
                <v:textbox inset="0,0,0,0">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広島</w:t>
                      </w:r>
                    </w:p>
                  </w:txbxContent>
                </v:textbox>
              </v:shape>
            </w:pict>
          </mc:Fallback>
        </mc:AlternateContent>
      </w:r>
      <w:r w:rsidRPr="00F12E3C">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79A0BEFF" wp14:editId="26CC483B">
                <wp:simplePos x="0" y="0"/>
                <wp:positionH relativeFrom="column">
                  <wp:posOffset>3791585</wp:posOffset>
                </wp:positionH>
                <wp:positionV relativeFrom="paragraph">
                  <wp:posOffset>1735455</wp:posOffset>
                </wp:positionV>
                <wp:extent cx="914400" cy="137795"/>
                <wp:effectExtent l="0" t="0" r="317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37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カルナータカ</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0BEFF" id="テキスト ボックス 12" o:spid="_x0000_s1030" type="#_x0000_t202" style="position:absolute;left:0;text-align:left;margin-left:298.55pt;margin-top:136.65pt;width:1in;height:10.8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" fillcolor="white [3201]" stroked="f" strokeweight=".5pt">
                <v:textbox inset="0,0,0,0">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カルナータカ</w:t>
                      </w:r>
                    </w:p>
                  </w:txbxContent>
                </v:textbox>
              </v:shape>
            </w:pict>
          </mc:Fallback>
        </mc:AlternateContent>
      </w:r>
      <w:r w:rsidRPr="00F12E3C">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79A0BEFF" wp14:editId="26CC483B">
                <wp:simplePos x="0" y="0"/>
                <wp:positionH relativeFrom="column">
                  <wp:posOffset>6038215</wp:posOffset>
                </wp:positionH>
                <wp:positionV relativeFrom="paragraph">
                  <wp:posOffset>2067560</wp:posOffset>
                </wp:positionV>
                <wp:extent cx="914400" cy="1333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rPr>
                              <w:t>Mindanao</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0BEFF" id="テキスト ボックス 17" o:spid="_x0000_s1031" type="#_x0000_t202" style="position:absolute;left:0;text-align:left;margin-left:475.45pt;margin-top:162.8pt;width:1in;height:10.5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" fillcolor="white [3201]" stroked="f" strokeweight=".5pt">
                <v:textbox inset="0,0,0,0">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rPr>
                        <w:t>Mindanao</w:t>
                      </w:r>
                    </w:p>
                  </w:txbxContent>
                </v:textbox>
              </v:shape>
            </w:pict>
          </mc:Fallback>
        </mc:AlternateContent>
      </w:r>
      <w:r w:rsidRPr="00F12E3C">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79A0BEFF" wp14:editId="26CC483B">
                <wp:simplePos x="0" y="0"/>
                <wp:positionH relativeFrom="column">
                  <wp:posOffset>5962650</wp:posOffset>
                </wp:positionH>
                <wp:positionV relativeFrom="paragraph">
                  <wp:posOffset>1935480</wp:posOffset>
                </wp:positionV>
                <wp:extent cx="914400" cy="1333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ミンダナオ</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0BEFF" id="テキスト ボックス 18" o:spid="_x0000_s1032" type="#_x0000_t202" style="position:absolute;left:0;text-align:left;margin-left:469.5pt;margin-top:152.4pt;width:1in;height:10.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" fillcolor="white [3201]" stroked="f" strokeweight=".5pt">
                <v:textbox inset="0,0,0,0">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ミンダナオ</w:t>
                      </w:r>
                    </w:p>
                  </w:txbxContent>
                </v:textbox>
              </v:shape>
            </w:pict>
          </mc:Fallback>
        </mc:AlternateContent>
      </w:r>
      <w:r w:rsidRPr="00F12E3C">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79A0BEFF" wp14:editId="26CC483B">
                <wp:simplePos x="0" y="0"/>
                <wp:positionH relativeFrom="column">
                  <wp:posOffset>3810000</wp:posOffset>
                </wp:positionH>
                <wp:positionV relativeFrom="paragraph">
                  <wp:posOffset>1864360</wp:posOffset>
                </wp:positionV>
                <wp:extent cx="914400" cy="1333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rPr>
                              <w:t>Karnataka</w:t>
                            </w:r>
                          </w:p>
                          <w:p w:rsidR="00430164" w:rsidRPr="002371F8" w:rsidRDefault="00430164" w:rsidP="00990BF9">
                            <w:pPr>
                              <w:spacing w:line="220" w:lineRule="exact"/>
                              <w:rPr>
                                <w:rFonts w:asciiTheme="majorHAnsi" w:eastAsiaTheme="majorEastAsia" w:hAnsiTheme="majorHAnsi" w:cstheme="majorHAnsi"/>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0BEFF" id="テキスト ボックス 13" o:spid="_x0000_s1033" type="#_x0000_t202" style="position:absolute;left:0;text-align:left;margin-left:300pt;margin-top:146.8pt;width:1in;height:10.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" fillcolor="white [3201]" stroked="f" strokeweight=".5pt">
                <v:textbox inset="0,0,0,0">
                  <w:txbxContent>
                    <w:p w:rsidR="00430164"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rPr>
                        <w:t>Karnataka</w:t>
                      </w:r>
                    </w:p>
                    <w:p w:rsidR="00430164" w:rsidRPr="002371F8" w:rsidRDefault="00430164" w:rsidP="00990BF9">
                      <w:pPr>
                        <w:spacing w:line="220" w:lineRule="exact"/>
                        <w:rPr>
                          <w:rFonts w:asciiTheme="majorHAnsi" w:eastAsiaTheme="majorEastAsia" w:hAnsiTheme="majorHAnsi" w:cstheme="majorHAnsi"/>
                        </w:rPr>
                      </w:pPr>
                    </w:p>
                  </w:txbxContent>
                </v:textbox>
              </v:shape>
            </w:pict>
          </mc:Fallback>
        </mc:AlternateContent>
      </w:r>
      <w:r w:rsidRPr="00F12E3C">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11811E7" wp14:editId="037390D3">
                <wp:simplePos x="0" y="0"/>
                <wp:positionH relativeFrom="column">
                  <wp:posOffset>6662420</wp:posOffset>
                </wp:positionH>
                <wp:positionV relativeFrom="paragraph">
                  <wp:posOffset>2021840</wp:posOffset>
                </wp:positionV>
                <wp:extent cx="76200" cy="76200"/>
                <wp:effectExtent l="0" t="0" r="0" b="0"/>
                <wp:wrapNone/>
                <wp:docPr id="6" name="円/楕円 6"/>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59BD2" id="円/楕円 6" o:spid="_x0000_s1026" style="position:absolute;left:0;text-align:left;margin-left:524.6pt;margin-top:159.2pt;width:6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" fillcolor="red" stroked="f" strokeweight="1pt">
                <v:stroke joinstyle="miter"/>
              </v:oval>
            </w:pict>
          </mc:Fallback>
        </mc:AlternateContent>
      </w:r>
      <w:r w:rsidRPr="00F12E3C">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11811E7" wp14:editId="037390D3">
                <wp:simplePos x="0" y="0"/>
                <wp:positionH relativeFrom="column">
                  <wp:posOffset>3695065</wp:posOffset>
                </wp:positionH>
                <wp:positionV relativeFrom="paragraph">
                  <wp:posOffset>1856105</wp:posOffset>
                </wp:positionV>
                <wp:extent cx="76200" cy="76200"/>
                <wp:effectExtent l="0" t="0" r="0" b="0"/>
                <wp:wrapNone/>
                <wp:docPr id="5" name="円/楕円 5"/>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9EE93" id="円/楕円 5" o:spid="_x0000_s1026" style="position:absolute;left:0;text-align:left;margin-left:290.95pt;margin-top:146.15pt;width:6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" fillcolor="red" stroked="f" strokeweight="1pt">
                <v:stroke joinstyle="miter"/>
              </v:oval>
            </w:pict>
          </mc:Fallback>
        </mc:AlternateContent>
      </w:r>
      <w:r w:rsidRPr="00F12E3C">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6657975</wp:posOffset>
                </wp:positionH>
                <wp:positionV relativeFrom="paragraph">
                  <wp:posOffset>211455</wp:posOffset>
                </wp:positionV>
                <wp:extent cx="76200" cy="76200"/>
                <wp:effectExtent l="0" t="0" r="0" b="0"/>
                <wp:wrapNone/>
                <wp:docPr id="4" name="円/楕円 4"/>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41247" id="円/楕円 4" o:spid="_x0000_s1026" style="position:absolute;left:0;text-align:left;margin-left:524.25pt;margin-top:16.65pt;width:6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" fillcolor="red" stroked="f" strokeweight="1pt">
                <v:stroke joinstyle="miter"/>
              </v:oval>
            </w:pict>
          </mc:Fallback>
        </mc:AlternateContent>
      </w:r>
      <w:r w:rsidRPr="00331190">
        <w:rPr>
          <w:rFonts w:asciiTheme="minorEastAsia" w:hAnsiTheme="minorEastAsia"/>
          <w:noProof/>
          <w:sz w:val="20"/>
          <w:szCs w:val="20"/>
        </w:rPr>
        <w:drawing>
          <wp:anchor distT="0" distB="0" distL="114300" distR="114300" simplePos="0" relativeHeight="251658239" behindDoc="0" locked="0" layoutInCell="1" allowOverlap="1">
            <wp:simplePos x="0" y="0"/>
            <wp:positionH relativeFrom="margin">
              <wp:posOffset>3334385</wp:posOffset>
            </wp:positionH>
            <wp:positionV relativeFrom="paragraph">
              <wp:posOffset>64135</wp:posOffset>
            </wp:positionV>
            <wp:extent cx="3829050" cy="2914650"/>
            <wp:effectExtent l="0" t="0" r="0" b="0"/>
            <wp:wrapSquare wrapText="bothSides"/>
            <wp:docPr id="3" name="図 3" descr="アジア地域地図(国境線なし)のフリ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アジア地域地図(国境線なし)のフリー画像"/>
                    <pic:cNvPicPr>
                      <a:picLocks noChangeAspect="1" noChangeArrowheads="1"/>
                    </pic:cNvPicPr>
                  </pic:nvPicPr>
                  <pic:blipFill rotWithShape="1">
                    <a:blip r:embed="rId10">
                      <a:extLst>
                        <a:ext uri="{28A0092B-C50C-407E-A947-70E740481C1C}">
                          <a14:useLocalDpi xmlns:a14="http://schemas.microsoft.com/office/drawing/2010/main" val="0"/>
                        </a:ext>
                      </a:extLst>
                    </a:blip>
                    <a:srcRect l="19412" t="44716" r="1764" b="8422"/>
                    <a:stretch/>
                  </pic:blipFill>
                  <pic:spPr bwMode="auto">
                    <a:xfrm>
                      <a:off x="0" y="0"/>
                      <a:ext cx="3829050" cy="291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12E3C">
        <w:rPr>
          <w:rFonts w:ascii="Times New Roman" w:hAnsi="Times New Roman" w:cs="Times New Roman"/>
          <w:noProof/>
          <w:sz w:val="22"/>
        </w:rPr>
        <mc:AlternateContent>
          <mc:Choice Requires="wps">
            <w:drawing>
              <wp:anchor distT="0" distB="0" distL="114300" distR="114300" simplePos="0" relativeHeight="251667456" behindDoc="0" locked="0" layoutInCell="1" allowOverlap="1" wp14:anchorId="311811E7" wp14:editId="037390D3">
                <wp:simplePos x="0" y="0"/>
                <wp:positionH relativeFrom="column">
                  <wp:posOffset>6967220</wp:posOffset>
                </wp:positionH>
                <wp:positionV relativeFrom="paragraph">
                  <wp:posOffset>2583815</wp:posOffset>
                </wp:positionV>
                <wp:extent cx="76200" cy="76200"/>
                <wp:effectExtent l="0" t="0" r="0" b="0"/>
                <wp:wrapNone/>
                <wp:docPr id="7" name="円/楕円 7"/>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402FB" id="円/楕円 7" o:spid="_x0000_s1026" style="position:absolute;left:0;text-align:left;margin-left:548.6pt;margin-top:203.45pt;width:6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" fillcolor="red" stroked="f" strokeweight="1pt">
                <v:stroke joinstyle="miter"/>
              </v:oval>
            </w:pict>
          </mc:Fallback>
        </mc:AlternateContent>
      </w:r>
      <w:r w:rsidRPr="00FB6EB1">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210CF87B" wp14:editId="09A54660">
                <wp:simplePos x="0" y="0"/>
                <wp:positionH relativeFrom="column">
                  <wp:posOffset>4476750</wp:posOffset>
                </wp:positionH>
                <wp:positionV relativeFrom="paragraph">
                  <wp:posOffset>2393315</wp:posOffset>
                </wp:positionV>
                <wp:extent cx="914400" cy="133350"/>
                <wp:effectExtent l="0" t="0" r="381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Pr="002371F8" w:rsidRDefault="00430164" w:rsidP="008A3823">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A</w:t>
                            </w:r>
                            <w:r>
                              <w:rPr>
                                <w:rFonts w:asciiTheme="majorHAnsi" w:eastAsiaTheme="majorEastAsia" w:hAnsiTheme="majorHAnsi" w:cstheme="majorHAnsi"/>
                              </w:rPr>
                              <w:t>ceh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CF87B" id="テキスト ボックス 23" o:spid="_x0000_s1034" type="#_x0000_t202" style="position:absolute;left:0;text-align:left;margin-left:352.5pt;margin-top:188.45pt;width:1in;height:10.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" fillcolor="white [3201]" stroked="f" strokeweight=".5pt">
                <v:textbox inset="0,0,0,0">
                  <w:txbxContent>
                    <w:p w:rsidR="00430164" w:rsidRPr="002371F8" w:rsidRDefault="00430164" w:rsidP="008A3823">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A</w:t>
                      </w:r>
                      <w:r>
                        <w:rPr>
                          <w:rFonts w:asciiTheme="majorHAnsi" w:eastAsiaTheme="majorEastAsia" w:hAnsiTheme="majorHAnsi" w:cstheme="majorHAnsi"/>
                        </w:rPr>
                        <w:t>ceh</w:t>
                      </w:r>
                    </w:p>
                  </w:txbxContent>
                </v:textbox>
              </v:shape>
            </w:pict>
          </mc:Fallback>
        </mc:AlternateContent>
      </w:r>
      <w:r w:rsidRPr="00F12E3C">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67C78514" wp14:editId="6C494261">
                <wp:simplePos x="0" y="0"/>
                <wp:positionH relativeFrom="column">
                  <wp:posOffset>4819650</wp:posOffset>
                </wp:positionH>
                <wp:positionV relativeFrom="paragraph">
                  <wp:posOffset>2352040</wp:posOffset>
                </wp:positionV>
                <wp:extent cx="76200" cy="76200"/>
                <wp:effectExtent l="0" t="0" r="0" b="0"/>
                <wp:wrapNone/>
                <wp:docPr id="21" name="円/楕円 21"/>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0F4FC" id="円/楕円 21" o:spid="_x0000_s1026" style="position:absolute;left:0;text-align:left;margin-left:379.5pt;margin-top:185.2pt;width:6pt;height: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" fillcolor="red" stroked="f" strokeweight="1pt">
                <v:stroke joinstyle="miter"/>
              </v:oval>
            </w:pict>
          </mc:Fallback>
        </mc:AlternateContent>
      </w:r>
      <w:r w:rsidR="003C17DC" w:rsidRPr="00F12E3C">
        <w:rPr>
          <w:rFonts w:ascii="Times New Roman" w:hAnsi="Times New Roman" w:cs="Times New Roman"/>
          <w:sz w:val="20"/>
          <w:szCs w:val="20"/>
        </w:rPr>
        <w:t>D</w:t>
      </w:r>
      <w:r w:rsidR="00A82BB9" w:rsidRPr="00F12E3C">
        <w:rPr>
          <w:rFonts w:ascii="Times New Roman" w:hAnsi="Times New Roman" w:cs="Times New Roman"/>
          <w:sz w:val="20"/>
          <w:szCs w:val="20"/>
        </w:rPr>
        <w:t>emocratic Peace is on the brink of crisis as xenophobia develops in many part</w:t>
      </w:r>
      <w:r w:rsidR="0043756E" w:rsidRPr="00F12E3C">
        <w:rPr>
          <w:rFonts w:ascii="Times New Roman" w:hAnsi="Times New Roman" w:cs="Times New Roman"/>
          <w:sz w:val="20"/>
          <w:szCs w:val="20"/>
        </w:rPr>
        <w:t>s</w:t>
      </w:r>
      <w:r w:rsidR="00A82BB9" w:rsidRPr="00F12E3C">
        <w:rPr>
          <w:rFonts w:ascii="Times New Roman" w:hAnsi="Times New Roman" w:cs="Times New Roman"/>
          <w:sz w:val="20"/>
          <w:szCs w:val="20"/>
        </w:rPr>
        <w:t xml:space="preserve"> of the world</w:t>
      </w:r>
      <w:r w:rsidR="00331190">
        <w:rPr>
          <w:rFonts w:ascii="Times New Roman" w:hAnsi="Times New Roman" w:cs="Times New Roman"/>
          <w:sz w:val="20"/>
          <w:szCs w:val="20"/>
        </w:rPr>
        <w:t xml:space="preserve"> including the issues of refugees from West Asia or North Africa toward Europe, and the nuclear and territorial problems that heighten the tensions in East Asia</w:t>
      </w:r>
      <w:r w:rsidR="000F58DD">
        <w:rPr>
          <w:rFonts w:ascii="Times New Roman" w:hAnsi="Times New Roman" w:cs="Times New Roman"/>
          <w:sz w:val="20"/>
          <w:szCs w:val="20"/>
        </w:rPr>
        <w:t xml:space="preserve">. </w:t>
      </w:r>
      <w:r w:rsidR="00A82BB9" w:rsidRPr="00F12E3C">
        <w:rPr>
          <w:rFonts w:ascii="Times New Roman" w:hAnsi="Times New Roman" w:cs="Times New Roman"/>
          <w:sz w:val="20"/>
          <w:szCs w:val="20"/>
        </w:rPr>
        <w:t xml:space="preserve">Then </w:t>
      </w:r>
      <w:r w:rsidR="00331190">
        <w:rPr>
          <w:rFonts w:ascii="Times New Roman" w:hAnsi="Times New Roman" w:cs="Times New Roman"/>
          <w:sz w:val="20"/>
          <w:szCs w:val="20"/>
        </w:rPr>
        <w:t>what can we rely on to bring peace to the</w:t>
      </w:r>
      <w:r w:rsidR="000F58DD">
        <w:rPr>
          <w:rFonts w:ascii="Times New Roman" w:hAnsi="Times New Roman" w:cs="Times New Roman"/>
          <w:sz w:val="20"/>
          <w:szCs w:val="20"/>
        </w:rPr>
        <w:t xml:space="preserve"> societies and stabilize them? </w:t>
      </w:r>
      <w:r w:rsidR="00331190">
        <w:rPr>
          <w:rFonts w:ascii="Times New Roman" w:hAnsi="Times New Roman" w:cs="Times New Roman"/>
          <w:sz w:val="20"/>
          <w:szCs w:val="20"/>
        </w:rPr>
        <w:t>One option we have will be ‘</w:t>
      </w:r>
      <w:r w:rsidR="00A82BB9" w:rsidRPr="00F12E3C">
        <w:rPr>
          <w:rFonts w:ascii="Times New Roman" w:hAnsi="Times New Roman" w:cs="Times New Roman"/>
          <w:sz w:val="20"/>
          <w:szCs w:val="20"/>
        </w:rPr>
        <w:t>decentralization</w:t>
      </w:r>
      <w:r w:rsidR="00331190">
        <w:rPr>
          <w:rFonts w:ascii="Times New Roman" w:hAnsi="Times New Roman" w:cs="Times New Roman"/>
          <w:sz w:val="20"/>
          <w:szCs w:val="20"/>
        </w:rPr>
        <w:t>.’</w:t>
      </w:r>
      <w:r w:rsidR="000F58DD">
        <w:rPr>
          <w:rFonts w:ascii="Times New Roman" w:hAnsi="Times New Roman" w:cs="Times New Roman"/>
          <w:sz w:val="20"/>
          <w:szCs w:val="20"/>
        </w:rPr>
        <w:t xml:space="preserve"> </w:t>
      </w:r>
      <w:r w:rsidR="0043756E" w:rsidRPr="00F12E3C">
        <w:rPr>
          <w:rFonts w:ascii="Times New Roman" w:hAnsi="Times New Roman" w:cs="Times New Roman"/>
          <w:sz w:val="20"/>
          <w:szCs w:val="20"/>
        </w:rPr>
        <w:t xml:space="preserve">Struggling out from the conflicts and creating </w:t>
      </w:r>
      <w:r w:rsidR="00901C33" w:rsidRPr="00F12E3C">
        <w:rPr>
          <w:rFonts w:ascii="Times New Roman" w:hAnsi="Times New Roman" w:cs="Times New Roman"/>
          <w:sz w:val="20"/>
          <w:szCs w:val="20"/>
        </w:rPr>
        <w:t>stable governments in peace on the smaller units than states, Mindanao in the Philippines, Aceh and Ambon in Indonesia, or Karnataka in India, with Hiroshima as a referable case, will give the footlight on the prospects for Peace and Stability through Decentralization.</w:t>
      </w:r>
      <w:r w:rsidR="00990BF9" w:rsidRPr="00F12E3C">
        <w:rPr>
          <w:rFonts w:ascii="Times New Roman" w:hAnsi="Times New Roman" w:cs="Times New Roman"/>
          <w:noProof/>
          <w:sz w:val="20"/>
          <w:szCs w:val="20"/>
        </w:rPr>
        <w:t xml:space="preserve"> </w:t>
      </w:r>
    </w:p>
    <w:p w:rsidR="00926387" w:rsidRPr="008D3699" w:rsidRDefault="008D3699" w:rsidP="008D3699">
      <w:pPr>
        <w:spacing w:beforeLines="50" w:before="180" w:afterLines="50" w:after="180" w:line="320" w:lineRule="exact"/>
        <w:rPr>
          <w:rFonts w:ascii="Times New Roman" w:hAnsi="Times New Roman" w:cs="Times New Roman"/>
          <w:sz w:val="28"/>
          <w:szCs w:val="28"/>
        </w:rPr>
      </w:pPr>
      <w:r w:rsidRPr="00FB6EB1">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9A0BEFF" wp14:editId="26CC483B">
                <wp:simplePos x="0" y="0"/>
                <wp:positionH relativeFrom="column">
                  <wp:posOffset>6518910</wp:posOffset>
                </wp:positionH>
                <wp:positionV relativeFrom="paragraph">
                  <wp:posOffset>337185</wp:posOffset>
                </wp:positionV>
                <wp:extent cx="914400" cy="133350"/>
                <wp:effectExtent l="0" t="0" r="1905"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Ambon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0BEFF" id="テキスト ボックス 20" o:spid="_x0000_s1035" type="#_x0000_t202" style="position:absolute;left:0;text-align:left;margin-left:513.3pt;margin-top:26.55pt;width:1in;height:10.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" fillcolor="white [3201]" stroked="f" strokeweight=".5pt">
                <v:textbox inset="0,0,0,0">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Ambon</w:t>
                      </w:r>
                    </w:p>
                  </w:txbxContent>
                </v:textbox>
              </v:shape>
            </w:pict>
          </mc:Fallback>
        </mc:AlternateContent>
      </w:r>
      <w:r w:rsidR="00B7137A" w:rsidRPr="008D3699">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79A0BEFF" wp14:editId="26CC483B">
                <wp:simplePos x="0" y="0"/>
                <wp:positionH relativeFrom="column">
                  <wp:posOffset>6414135</wp:posOffset>
                </wp:positionH>
                <wp:positionV relativeFrom="paragraph">
                  <wp:posOffset>208280</wp:posOffset>
                </wp:positionV>
                <wp:extent cx="914400" cy="1333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アンボン</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0BEFF" id="テキスト ボックス 19" o:spid="_x0000_s1036" type="#_x0000_t202" style="position:absolute;left:0;text-align:left;margin-left:505.05pt;margin-top:16.4pt;width:1in;height:10.5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" fillcolor="white [3201]" stroked="f" strokeweight=".5pt">
                <v:textbox inset="0,0,0,0">
                  <w:txbxContent>
                    <w:p w:rsidR="00430164" w:rsidRPr="002371F8" w:rsidRDefault="00430164" w:rsidP="00990BF9">
                      <w:pPr>
                        <w:spacing w:line="220" w:lineRule="exact"/>
                        <w:rPr>
                          <w:rFonts w:asciiTheme="majorHAnsi" w:eastAsiaTheme="majorEastAsia" w:hAnsiTheme="majorHAnsi" w:cstheme="majorHAnsi"/>
                        </w:rPr>
                      </w:pPr>
                      <w:r>
                        <w:rPr>
                          <w:rFonts w:asciiTheme="majorHAnsi" w:eastAsiaTheme="majorEastAsia" w:hAnsiTheme="majorHAnsi" w:cstheme="majorHAnsi" w:hint="eastAsia"/>
                        </w:rPr>
                        <w:t>アンボン</w:t>
                      </w:r>
                    </w:p>
                  </w:txbxContent>
                </v:textbox>
              </v:shape>
            </w:pict>
          </mc:Fallback>
        </mc:AlternateContent>
      </w:r>
      <w:r w:rsidR="00926387" w:rsidRPr="008D3699">
        <w:rPr>
          <w:rFonts w:ascii="Times New Roman" w:hAnsi="Times New Roman" w:cs="Times New Roman"/>
          <w:sz w:val="28"/>
          <w:szCs w:val="28"/>
        </w:rPr>
        <w:t xml:space="preserve">プログラム　</w:t>
      </w:r>
      <w:r w:rsidR="00926387" w:rsidRPr="008D3699">
        <w:rPr>
          <w:rFonts w:ascii="Times New Roman" w:hAnsi="Times New Roman" w:cs="Times New Roman"/>
          <w:sz w:val="28"/>
          <w:szCs w:val="28"/>
        </w:rPr>
        <w:t>Program</w:t>
      </w:r>
    </w:p>
    <w:p w:rsidR="00926387" w:rsidRPr="00FB6EB1" w:rsidRDefault="00926387" w:rsidP="00A54BD1">
      <w:pPr>
        <w:spacing w:line="280" w:lineRule="exact"/>
        <w:rPr>
          <w:rFonts w:ascii="Times New Roman" w:hAnsi="Times New Roman" w:cs="Times New Roman"/>
          <w:sz w:val="24"/>
          <w:szCs w:val="24"/>
        </w:rPr>
      </w:pPr>
      <w:r w:rsidRPr="00FB6EB1">
        <w:rPr>
          <w:rFonts w:ascii="Times New Roman" w:hAnsi="Times New Roman" w:cs="Times New Roman"/>
          <w:sz w:val="24"/>
          <w:szCs w:val="24"/>
        </w:rPr>
        <w:t>11</w:t>
      </w:r>
      <w:r w:rsidRPr="00FB6EB1">
        <w:rPr>
          <w:rFonts w:ascii="Times New Roman" w:hAnsi="Times New Roman" w:cs="Times New Roman"/>
          <w:sz w:val="24"/>
          <w:szCs w:val="24"/>
        </w:rPr>
        <w:t>月</w:t>
      </w:r>
      <w:r w:rsidRPr="00FB6EB1">
        <w:rPr>
          <w:rFonts w:ascii="Times New Roman" w:hAnsi="Times New Roman" w:cs="Times New Roman"/>
          <w:sz w:val="24"/>
          <w:szCs w:val="24"/>
        </w:rPr>
        <w:t>13</w:t>
      </w:r>
      <w:r w:rsidRPr="00FB6EB1">
        <w:rPr>
          <w:rFonts w:ascii="Times New Roman" w:hAnsi="Times New Roman" w:cs="Times New Roman"/>
          <w:sz w:val="24"/>
          <w:szCs w:val="24"/>
        </w:rPr>
        <w:t>日（月）</w:t>
      </w:r>
      <w:r w:rsidRPr="00FB6EB1">
        <w:rPr>
          <w:rFonts w:ascii="Times New Roman" w:hAnsi="Times New Roman" w:cs="Times New Roman"/>
          <w:sz w:val="24"/>
          <w:szCs w:val="24"/>
        </w:rPr>
        <w:t>Mon. 13 November</w:t>
      </w:r>
    </w:p>
    <w:p w:rsidR="00926387" w:rsidRPr="00FB6EB1" w:rsidRDefault="00BF0CC5" w:rsidP="00FB6EB1">
      <w:pPr>
        <w:tabs>
          <w:tab w:val="left" w:pos="709"/>
        </w:tabs>
        <w:spacing w:line="280" w:lineRule="exact"/>
        <w:rPr>
          <w:rFonts w:asciiTheme="majorHAnsi" w:eastAsiaTheme="majorEastAsia" w:hAnsiTheme="majorHAnsi" w:cstheme="majorHAnsi"/>
          <w:sz w:val="20"/>
          <w:szCs w:val="20"/>
        </w:rPr>
      </w:pPr>
      <w:r w:rsidRPr="00FB6EB1">
        <w:rPr>
          <w:rFonts w:asciiTheme="majorHAnsi" w:hAnsiTheme="majorHAnsi" w:cstheme="majorHAnsi"/>
          <w:sz w:val="20"/>
          <w:szCs w:val="20"/>
        </w:rPr>
        <w:t>10:00</w:t>
      </w:r>
      <w:r w:rsidRPr="00FB6EB1">
        <w:rPr>
          <w:rFonts w:asciiTheme="majorHAnsi" w:hAnsiTheme="majorHAnsi" w:cstheme="majorHAnsi"/>
          <w:sz w:val="20"/>
          <w:szCs w:val="20"/>
        </w:rPr>
        <w:t xml:space="preserve">　</w:t>
      </w:r>
      <w:r w:rsidR="00FB6EB1" w:rsidRPr="00FB6EB1">
        <w:rPr>
          <w:rFonts w:asciiTheme="majorHAnsi" w:hAnsiTheme="majorHAnsi" w:cstheme="majorHAnsi"/>
          <w:sz w:val="20"/>
          <w:szCs w:val="20"/>
        </w:rPr>
        <w:tab/>
      </w:r>
      <w:r w:rsidRPr="00FB6EB1">
        <w:rPr>
          <w:rFonts w:asciiTheme="majorHAnsi" w:eastAsiaTheme="majorEastAsia" w:hAnsiTheme="majorHAnsi" w:cstheme="majorHAnsi"/>
          <w:sz w:val="20"/>
          <w:szCs w:val="20"/>
        </w:rPr>
        <w:t xml:space="preserve">開会　</w:t>
      </w:r>
      <w:r w:rsidRPr="00FB6EB1">
        <w:rPr>
          <w:rFonts w:asciiTheme="majorHAnsi" w:eastAsiaTheme="majorEastAsia" w:hAnsiTheme="majorHAnsi" w:cstheme="majorHAnsi"/>
          <w:sz w:val="20"/>
          <w:szCs w:val="20"/>
        </w:rPr>
        <w:t>Opening Session</w:t>
      </w:r>
    </w:p>
    <w:p w:rsidR="00BF0CC5" w:rsidRDefault="00BF0CC5" w:rsidP="008D3699">
      <w:pPr>
        <w:tabs>
          <w:tab w:val="left" w:pos="426"/>
          <w:tab w:val="left" w:pos="1276"/>
          <w:tab w:val="left" w:pos="3544"/>
        </w:tabs>
        <w:spacing w:line="280" w:lineRule="exact"/>
        <w:rPr>
          <w:rFonts w:ascii="Times New Roman" w:hAnsi="Times New Roman" w:cs="Times New Roman"/>
          <w:noProof/>
          <w:sz w:val="24"/>
          <w:szCs w:val="24"/>
        </w:rPr>
      </w:pPr>
      <w:r w:rsidRPr="00F12E3C">
        <w:rPr>
          <w:rFonts w:ascii="Times New Roman" w:hAnsi="Times New Roman" w:cs="Times New Roman"/>
          <w:sz w:val="20"/>
          <w:szCs w:val="20"/>
        </w:rPr>
        <w:tab/>
      </w:r>
      <w:r w:rsidR="00632D10">
        <w:rPr>
          <w:rFonts w:ascii="Times New Roman" w:hAnsi="Times New Roman" w:cs="Times New Roman" w:hint="eastAsia"/>
          <w:sz w:val="20"/>
          <w:szCs w:val="20"/>
        </w:rPr>
        <w:t>開会</w:t>
      </w:r>
      <w:r w:rsidR="008D3699">
        <w:rPr>
          <w:rFonts w:ascii="Times New Roman" w:hAnsi="Times New Roman" w:cs="Times New Roman"/>
          <w:sz w:val="20"/>
          <w:szCs w:val="20"/>
        </w:rPr>
        <w:t>挨拶</w:t>
      </w:r>
      <w:r w:rsidR="008D3699">
        <w:rPr>
          <w:rFonts w:ascii="Times New Roman" w:hAnsi="Times New Roman" w:cs="Times New Roman"/>
          <w:sz w:val="20"/>
          <w:szCs w:val="20"/>
        </w:rPr>
        <w:tab/>
      </w:r>
      <w:r w:rsidRPr="00F12E3C">
        <w:rPr>
          <w:rFonts w:ascii="Times New Roman" w:hAnsi="Times New Roman" w:cs="Times New Roman"/>
          <w:sz w:val="20"/>
          <w:szCs w:val="20"/>
        </w:rPr>
        <w:t>Opening Remarks</w:t>
      </w:r>
      <w:r w:rsidRPr="00F12E3C">
        <w:rPr>
          <w:rFonts w:ascii="Times New Roman" w:hAnsi="Times New Roman" w:cs="Times New Roman"/>
          <w:sz w:val="20"/>
          <w:szCs w:val="20"/>
        </w:rPr>
        <w:tab/>
      </w:r>
      <w:r w:rsidRPr="00F12E3C">
        <w:rPr>
          <w:rFonts w:ascii="Times New Roman" w:hAnsi="Times New Roman" w:cs="Times New Roman"/>
          <w:sz w:val="20"/>
          <w:szCs w:val="20"/>
        </w:rPr>
        <w:t>瀧　敦</w:t>
      </w:r>
      <w:r w:rsidR="00C15AF1">
        <w:rPr>
          <w:rFonts w:ascii="Times New Roman" w:hAnsi="Times New Roman" w:cs="Times New Roman" w:hint="eastAsia"/>
          <w:sz w:val="20"/>
          <w:szCs w:val="20"/>
        </w:rPr>
        <w:t>弘</w:t>
      </w:r>
      <w:r w:rsidRPr="00F12E3C">
        <w:rPr>
          <w:rFonts w:ascii="Times New Roman" w:hAnsi="Times New Roman" w:cs="Times New Roman"/>
          <w:sz w:val="20"/>
          <w:szCs w:val="20"/>
        </w:rPr>
        <w:t>（社会科学研究科長）</w:t>
      </w:r>
      <w:r w:rsidR="00FB6EB1">
        <w:rPr>
          <w:rFonts w:ascii="Times New Roman" w:hAnsi="Times New Roman" w:cs="Times New Roman"/>
          <w:sz w:val="20"/>
          <w:szCs w:val="20"/>
        </w:rPr>
        <w:t xml:space="preserve">Taki Atsuhiro (Dean, Graduate School of </w:t>
      </w:r>
      <w:r w:rsidRPr="00F12E3C">
        <w:rPr>
          <w:rFonts w:ascii="Times New Roman" w:hAnsi="Times New Roman" w:cs="Times New Roman"/>
          <w:sz w:val="20"/>
          <w:szCs w:val="20"/>
        </w:rPr>
        <w:t>S</w:t>
      </w:r>
      <w:r w:rsidR="00FB6EB1">
        <w:rPr>
          <w:rFonts w:ascii="Times New Roman" w:hAnsi="Times New Roman" w:cs="Times New Roman"/>
          <w:sz w:val="20"/>
          <w:szCs w:val="20"/>
        </w:rPr>
        <w:t>ocial Sciences</w:t>
      </w:r>
      <w:r w:rsidRPr="00F12E3C">
        <w:rPr>
          <w:rFonts w:ascii="Times New Roman" w:hAnsi="Times New Roman" w:cs="Times New Roman"/>
          <w:sz w:val="20"/>
          <w:szCs w:val="20"/>
        </w:rPr>
        <w:t>)</w:t>
      </w:r>
      <w:r w:rsidR="008A3823" w:rsidRPr="008A3823">
        <w:rPr>
          <w:rFonts w:ascii="Times New Roman" w:hAnsi="Times New Roman" w:cs="Times New Roman"/>
          <w:noProof/>
          <w:sz w:val="24"/>
          <w:szCs w:val="24"/>
        </w:rPr>
        <w:t xml:space="preserve"> </w:t>
      </w:r>
    </w:p>
    <w:p w:rsidR="00A54BD1" w:rsidRPr="00A54BD1" w:rsidRDefault="00A54BD1" w:rsidP="008D3699">
      <w:pPr>
        <w:tabs>
          <w:tab w:val="left" w:pos="426"/>
          <w:tab w:val="left" w:pos="1276"/>
          <w:tab w:val="left" w:pos="3544"/>
        </w:tabs>
        <w:spacing w:line="280" w:lineRule="exact"/>
        <w:rPr>
          <w:rFonts w:ascii="Times New Roman" w:hAnsi="Times New Roman" w:cs="Times New Roman"/>
          <w:sz w:val="20"/>
          <w:szCs w:val="20"/>
        </w:rPr>
      </w:pPr>
      <w:r>
        <w:rPr>
          <w:rFonts w:ascii="Times New Roman" w:hAnsi="Times New Roman" w:cs="Times New Roman"/>
          <w:noProof/>
          <w:sz w:val="24"/>
          <w:szCs w:val="24"/>
        </w:rPr>
        <w:tab/>
      </w:r>
      <w:r w:rsidRPr="00A54BD1">
        <w:rPr>
          <w:rFonts w:ascii="Times New Roman" w:hAnsi="Times New Roman" w:cs="Times New Roman" w:hint="eastAsia"/>
          <w:noProof/>
          <w:sz w:val="20"/>
          <w:szCs w:val="20"/>
        </w:rPr>
        <w:t>趣旨説明</w:t>
      </w:r>
      <w:r w:rsidR="008D3699">
        <w:rPr>
          <w:rFonts w:ascii="Times New Roman" w:hAnsi="Times New Roman" w:cs="Times New Roman" w:hint="eastAsia"/>
          <w:noProof/>
          <w:sz w:val="20"/>
          <w:szCs w:val="20"/>
        </w:rPr>
        <w:tab/>
      </w:r>
      <w:r>
        <w:rPr>
          <w:rFonts w:ascii="Times New Roman" w:hAnsi="Times New Roman" w:cs="Times New Roman" w:hint="eastAsia"/>
          <w:noProof/>
          <w:sz w:val="20"/>
          <w:szCs w:val="20"/>
        </w:rPr>
        <w:t>Background for the Seminar</w:t>
      </w:r>
      <w:r>
        <w:rPr>
          <w:rFonts w:ascii="Times New Roman" w:hAnsi="Times New Roman" w:cs="Times New Roman"/>
          <w:noProof/>
          <w:sz w:val="20"/>
          <w:szCs w:val="20"/>
        </w:rPr>
        <w:tab/>
      </w:r>
      <w:r>
        <w:rPr>
          <w:rFonts w:ascii="Times New Roman" w:hAnsi="Times New Roman" w:cs="Times New Roman" w:hint="eastAsia"/>
          <w:noProof/>
          <w:sz w:val="20"/>
          <w:szCs w:val="20"/>
        </w:rPr>
        <w:t>吉田　修（社会科学研究科教授）</w:t>
      </w:r>
      <w:r>
        <w:rPr>
          <w:rFonts w:ascii="Times New Roman" w:hAnsi="Times New Roman" w:cs="Times New Roman" w:hint="eastAsia"/>
          <w:noProof/>
          <w:sz w:val="20"/>
          <w:szCs w:val="20"/>
        </w:rPr>
        <w:t>Yoshida Osamu</w:t>
      </w:r>
      <w:r w:rsidR="00632D10">
        <w:rPr>
          <w:rFonts w:ascii="Times New Roman" w:hAnsi="Times New Roman" w:cs="Times New Roman"/>
          <w:noProof/>
          <w:sz w:val="20"/>
          <w:szCs w:val="20"/>
        </w:rPr>
        <w:t xml:space="preserve"> </w:t>
      </w:r>
      <w:r>
        <w:rPr>
          <w:rFonts w:ascii="Times New Roman" w:hAnsi="Times New Roman" w:cs="Times New Roman" w:hint="eastAsia"/>
          <w:noProof/>
          <w:sz w:val="20"/>
          <w:szCs w:val="20"/>
        </w:rPr>
        <w:t>(Professor, Graduate School of Social Sciences)</w:t>
      </w:r>
    </w:p>
    <w:p w:rsidR="00BF0CC5" w:rsidRPr="00F12E3C" w:rsidRDefault="00BF0CC5" w:rsidP="008D3699">
      <w:pPr>
        <w:tabs>
          <w:tab w:val="left" w:pos="426"/>
          <w:tab w:val="left" w:pos="1276"/>
          <w:tab w:val="left" w:pos="3544"/>
        </w:tabs>
        <w:spacing w:line="280" w:lineRule="exact"/>
        <w:rPr>
          <w:rFonts w:ascii="Times New Roman" w:hAnsi="Times New Roman" w:cs="Times New Roman"/>
          <w:sz w:val="20"/>
          <w:szCs w:val="20"/>
        </w:rPr>
      </w:pPr>
      <w:r w:rsidRPr="00F12E3C">
        <w:rPr>
          <w:rFonts w:ascii="Times New Roman" w:hAnsi="Times New Roman" w:cs="Times New Roman"/>
          <w:sz w:val="20"/>
          <w:szCs w:val="20"/>
        </w:rPr>
        <w:tab/>
      </w:r>
      <w:r w:rsidR="008D3699">
        <w:rPr>
          <w:rFonts w:ascii="Times New Roman" w:hAnsi="Times New Roman" w:cs="Times New Roman"/>
          <w:sz w:val="20"/>
          <w:szCs w:val="20"/>
        </w:rPr>
        <w:t>基調講演</w:t>
      </w:r>
      <w:r w:rsidR="008D3699">
        <w:rPr>
          <w:rFonts w:ascii="Times New Roman" w:hAnsi="Times New Roman" w:cs="Times New Roman"/>
          <w:sz w:val="20"/>
          <w:szCs w:val="20"/>
        </w:rPr>
        <w:tab/>
      </w:r>
      <w:r w:rsidRPr="00F12E3C">
        <w:rPr>
          <w:rFonts w:ascii="Times New Roman" w:hAnsi="Times New Roman" w:cs="Times New Roman"/>
          <w:sz w:val="20"/>
          <w:szCs w:val="20"/>
        </w:rPr>
        <w:t>Keynote Speech</w:t>
      </w:r>
      <w:r w:rsidRPr="00F12E3C">
        <w:rPr>
          <w:rFonts w:ascii="Times New Roman" w:hAnsi="Times New Roman" w:cs="Times New Roman"/>
          <w:sz w:val="20"/>
          <w:szCs w:val="20"/>
        </w:rPr>
        <w:tab/>
      </w:r>
      <w:r w:rsidR="002F3736">
        <w:rPr>
          <w:rFonts w:ascii="Times New Roman" w:hAnsi="Times New Roman" w:cs="Times New Roman" w:hint="eastAsia"/>
          <w:sz w:val="20"/>
          <w:szCs w:val="20"/>
        </w:rPr>
        <w:t>西宮宜昭</w:t>
      </w:r>
      <w:r w:rsidRPr="00F12E3C">
        <w:rPr>
          <w:rFonts w:ascii="Times New Roman" w:hAnsi="Times New Roman" w:cs="Times New Roman"/>
          <w:sz w:val="20"/>
          <w:szCs w:val="20"/>
        </w:rPr>
        <w:t>（国際協力機構）</w:t>
      </w:r>
      <w:r w:rsidR="002F3736">
        <w:rPr>
          <w:rFonts w:ascii="Times New Roman" w:hAnsi="Times New Roman" w:cs="Times New Roman" w:hint="eastAsia"/>
          <w:sz w:val="20"/>
          <w:szCs w:val="20"/>
        </w:rPr>
        <w:t>Nishimiya Noriaki</w:t>
      </w:r>
      <w:r w:rsidR="002F3736">
        <w:rPr>
          <w:rFonts w:ascii="Times New Roman" w:hAnsi="Times New Roman" w:cs="Times New Roman"/>
          <w:sz w:val="20"/>
          <w:szCs w:val="20"/>
        </w:rPr>
        <w:t xml:space="preserve"> (</w:t>
      </w:r>
      <w:r w:rsidR="00FB6EB1">
        <w:rPr>
          <w:rFonts w:ascii="Times New Roman" w:hAnsi="Times New Roman" w:cs="Times New Roman"/>
          <w:sz w:val="20"/>
          <w:szCs w:val="20"/>
        </w:rPr>
        <w:t>Japan International Cooperation Agency</w:t>
      </w:r>
      <w:r w:rsidR="00AF7D60" w:rsidRPr="00F12E3C">
        <w:rPr>
          <w:rFonts w:ascii="Times New Roman" w:hAnsi="Times New Roman" w:cs="Times New Roman"/>
          <w:sz w:val="20"/>
          <w:szCs w:val="20"/>
        </w:rPr>
        <w:t>)</w:t>
      </w:r>
      <w:r w:rsidR="008A3823" w:rsidRPr="008A3823">
        <w:rPr>
          <w:rFonts w:ascii="Times New Roman" w:hAnsi="Times New Roman" w:cs="Times New Roman"/>
          <w:noProof/>
          <w:sz w:val="22"/>
        </w:rPr>
        <w:t xml:space="preserve"> </w:t>
      </w:r>
    </w:p>
    <w:p w:rsidR="00AF7D60" w:rsidRPr="00FB6EB1" w:rsidRDefault="00AF7D60" w:rsidP="00FB6EB1">
      <w:pPr>
        <w:tabs>
          <w:tab w:val="left" w:pos="709"/>
        </w:tabs>
        <w:spacing w:line="280" w:lineRule="exact"/>
        <w:rPr>
          <w:rFonts w:asciiTheme="majorHAnsi" w:eastAsiaTheme="majorEastAsia" w:hAnsiTheme="majorHAnsi" w:cstheme="majorHAnsi"/>
          <w:sz w:val="20"/>
          <w:szCs w:val="20"/>
        </w:rPr>
      </w:pPr>
      <w:r w:rsidRPr="00FB6EB1">
        <w:rPr>
          <w:rFonts w:asciiTheme="majorHAnsi" w:eastAsiaTheme="majorEastAsia" w:hAnsiTheme="majorHAnsi" w:cstheme="majorHAnsi"/>
          <w:sz w:val="20"/>
          <w:szCs w:val="20"/>
        </w:rPr>
        <w:t>14:00</w:t>
      </w:r>
      <w:r w:rsidRPr="00FB6EB1">
        <w:rPr>
          <w:rFonts w:asciiTheme="majorHAnsi" w:eastAsiaTheme="majorEastAsia" w:hAnsiTheme="majorHAnsi" w:cstheme="majorHAnsi"/>
          <w:sz w:val="20"/>
          <w:szCs w:val="20"/>
        </w:rPr>
        <w:tab/>
      </w:r>
      <w:r w:rsidRPr="00FB6EB1">
        <w:rPr>
          <w:rFonts w:asciiTheme="majorHAnsi" w:eastAsiaTheme="majorEastAsia" w:hAnsiTheme="majorHAnsi" w:cstheme="majorHAnsi"/>
          <w:sz w:val="20"/>
          <w:szCs w:val="20"/>
        </w:rPr>
        <w:t>午後の部</w:t>
      </w:r>
      <w:r w:rsidR="005E2BB3" w:rsidRPr="00FB6EB1">
        <w:rPr>
          <w:rFonts w:asciiTheme="majorHAnsi" w:eastAsiaTheme="majorEastAsia" w:hAnsiTheme="majorHAnsi" w:cstheme="majorHAnsi"/>
          <w:sz w:val="20"/>
          <w:szCs w:val="20"/>
        </w:rPr>
        <w:t>1</w:t>
      </w:r>
      <w:r w:rsidR="00447614" w:rsidRPr="00F12E3C">
        <w:rPr>
          <w:rFonts w:ascii="Times New Roman" w:hAnsi="Times New Roman" w:cs="Times New Roman"/>
          <w:sz w:val="20"/>
          <w:szCs w:val="20"/>
        </w:rPr>
        <w:t>分権化を通じた平和、安定及び発展</w:t>
      </w:r>
      <w:r w:rsidRPr="00FB6EB1">
        <w:rPr>
          <w:rFonts w:asciiTheme="majorHAnsi" w:eastAsiaTheme="majorEastAsia" w:hAnsiTheme="majorHAnsi" w:cstheme="majorHAnsi"/>
          <w:sz w:val="20"/>
          <w:szCs w:val="20"/>
        </w:rPr>
        <w:t xml:space="preserve">　</w:t>
      </w:r>
      <w:r w:rsidRPr="00FB6EB1">
        <w:rPr>
          <w:rFonts w:asciiTheme="majorHAnsi" w:eastAsiaTheme="majorEastAsia" w:hAnsiTheme="majorHAnsi" w:cstheme="majorHAnsi"/>
          <w:sz w:val="20"/>
          <w:szCs w:val="20"/>
        </w:rPr>
        <w:t>Afternoon Session</w:t>
      </w:r>
      <w:r w:rsidR="00567529" w:rsidRPr="00FB6EB1">
        <w:rPr>
          <w:rFonts w:asciiTheme="majorHAnsi" w:eastAsiaTheme="majorEastAsia" w:hAnsiTheme="majorHAnsi" w:cstheme="majorHAnsi"/>
          <w:sz w:val="20"/>
          <w:szCs w:val="20"/>
        </w:rPr>
        <w:t xml:space="preserve"> </w:t>
      </w:r>
      <w:r w:rsidR="005E2BB3" w:rsidRPr="00FB6EB1">
        <w:rPr>
          <w:rFonts w:asciiTheme="majorHAnsi" w:eastAsiaTheme="majorEastAsia" w:hAnsiTheme="majorHAnsi" w:cstheme="majorHAnsi"/>
          <w:sz w:val="20"/>
          <w:szCs w:val="20"/>
        </w:rPr>
        <w:t>I</w:t>
      </w:r>
      <w:r w:rsidR="00447614" w:rsidRPr="00447614">
        <w:rPr>
          <w:rFonts w:ascii="Times New Roman" w:hAnsi="Times New Roman" w:cs="Times New Roman"/>
          <w:sz w:val="20"/>
          <w:szCs w:val="20"/>
        </w:rPr>
        <w:t xml:space="preserve"> </w:t>
      </w:r>
      <w:r w:rsidR="00447614" w:rsidRPr="00F12E3C">
        <w:rPr>
          <w:rFonts w:ascii="Times New Roman" w:hAnsi="Times New Roman" w:cs="Times New Roman"/>
          <w:sz w:val="20"/>
          <w:szCs w:val="20"/>
        </w:rPr>
        <w:t>Peace, Stability and Development through Decentralization</w:t>
      </w:r>
    </w:p>
    <w:p w:rsidR="00AF7D60" w:rsidRPr="00F12E3C" w:rsidRDefault="00AF7D60" w:rsidP="00447614">
      <w:pPr>
        <w:tabs>
          <w:tab w:val="left" w:pos="426"/>
        </w:tabs>
        <w:spacing w:line="280" w:lineRule="exact"/>
        <w:rPr>
          <w:rFonts w:ascii="Times New Roman" w:hAnsi="Times New Roman" w:cs="Times New Roman"/>
          <w:sz w:val="20"/>
          <w:szCs w:val="20"/>
        </w:rPr>
      </w:pPr>
      <w:r w:rsidRPr="00F12E3C">
        <w:rPr>
          <w:rFonts w:ascii="Times New Roman" w:hAnsi="Times New Roman" w:cs="Times New Roman"/>
          <w:sz w:val="20"/>
          <w:szCs w:val="20"/>
        </w:rPr>
        <w:tab/>
      </w:r>
      <w:r w:rsidRPr="00F12E3C">
        <w:rPr>
          <w:rFonts w:ascii="Times New Roman" w:hAnsi="Times New Roman" w:cs="Times New Roman"/>
          <w:sz w:val="20"/>
          <w:szCs w:val="20"/>
        </w:rPr>
        <w:t xml:space="preserve">リチャード・ロウヘナペッシー（アンボン市長）　</w:t>
      </w:r>
      <w:r w:rsidRPr="00F12E3C">
        <w:rPr>
          <w:rFonts w:ascii="Times New Roman" w:hAnsi="Times New Roman" w:cs="Times New Roman"/>
          <w:sz w:val="20"/>
          <w:szCs w:val="20"/>
        </w:rPr>
        <w:t>Richard Rouhenapessy</w:t>
      </w:r>
      <w:r w:rsidR="005E2BB3" w:rsidRPr="00F12E3C">
        <w:rPr>
          <w:rFonts w:ascii="Times New Roman" w:hAnsi="Times New Roman" w:cs="Times New Roman"/>
          <w:sz w:val="20"/>
          <w:szCs w:val="20"/>
        </w:rPr>
        <w:t xml:space="preserve"> (Mayor of Ambon)</w:t>
      </w:r>
    </w:p>
    <w:p w:rsidR="005E2BB3" w:rsidRPr="00F12E3C" w:rsidRDefault="005E2BB3" w:rsidP="00447614">
      <w:pPr>
        <w:tabs>
          <w:tab w:val="left" w:pos="426"/>
        </w:tabs>
        <w:spacing w:line="280" w:lineRule="exact"/>
        <w:rPr>
          <w:rFonts w:ascii="Times New Roman" w:hAnsi="Times New Roman" w:cs="Times New Roman"/>
          <w:sz w:val="20"/>
          <w:szCs w:val="20"/>
        </w:rPr>
      </w:pPr>
      <w:r w:rsidRPr="00F12E3C">
        <w:rPr>
          <w:rFonts w:ascii="Times New Roman" w:hAnsi="Times New Roman" w:cs="Times New Roman"/>
          <w:sz w:val="20"/>
          <w:szCs w:val="20"/>
        </w:rPr>
        <w:tab/>
      </w:r>
      <w:r w:rsidRPr="00F12E3C">
        <w:rPr>
          <w:rFonts w:ascii="Times New Roman" w:hAnsi="Times New Roman" w:cs="Times New Roman"/>
          <w:sz w:val="20"/>
          <w:szCs w:val="20"/>
        </w:rPr>
        <w:t>デーベンドラ・バーブー（社会経済変化研究所教授）</w:t>
      </w:r>
      <w:r w:rsidRPr="00F12E3C">
        <w:rPr>
          <w:rFonts w:ascii="Times New Roman" w:hAnsi="Times New Roman" w:cs="Times New Roman"/>
          <w:sz w:val="20"/>
          <w:szCs w:val="20"/>
        </w:rPr>
        <w:t>Devendra Babu M. (Professor, I</w:t>
      </w:r>
      <w:r w:rsidR="00FB6EB1">
        <w:rPr>
          <w:rFonts w:ascii="Times New Roman" w:hAnsi="Times New Roman" w:cs="Times New Roman"/>
          <w:sz w:val="20"/>
          <w:szCs w:val="20"/>
        </w:rPr>
        <w:t xml:space="preserve">nstitute for </w:t>
      </w:r>
      <w:r w:rsidRPr="00F12E3C">
        <w:rPr>
          <w:rFonts w:ascii="Times New Roman" w:hAnsi="Times New Roman" w:cs="Times New Roman"/>
          <w:sz w:val="20"/>
          <w:szCs w:val="20"/>
        </w:rPr>
        <w:t>S</w:t>
      </w:r>
      <w:r w:rsidR="00FB6EB1">
        <w:rPr>
          <w:rFonts w:ascii="Times New Roman" w:hAnsi="Times New Roman" w:cs="Times New Roman"/>
          <w:sz w:val="20"/>
          <w:szCs w:val="20"/>
        </w:rPr>
        <w:t xml:space="preserve">ocial and </w:t>
      </w:r>
      <w:r w:rsidRPr="00F12E3C">
        <w:rPr>
          <w:rFonts w:ascii="Times New Roman" w:hAnsi="Times New Roman" w:cs="Times New Roman"/>
          <w:sz w:val="20"/>
          <w:szCs w:val="20"/>
        </w:rPr>
        <w:t>E</w:t>
      </w:r>
      <w:r w:rsidR="00FB6EB1">
        <w:rPr>
          <w:rFonts w:ascii="Times New Roman" w:hAnsi="Times New Roman" w:cs="Times New Roman"/>
          <w:sz w:val="20"/>
          <w:szCs w:val="20"/>
        </w:rPr>
        <w:t xml:space="preserve">conomic </w:t>
      </w:r>
      <w:r w:rsidRPr="00F12E3C">
        <w:rPr>
          <w:rFonts w:ascii="Times New Roman" w:hAnsi="Times New Roman" w:cs="Times New Roman"/>
          <w:sz w:val="20"/>
          <w:szCs w:val="20"/>
        </w:rPr>
        <w:t>C</w:t>
      </w:r>
      <w:r w:rsidR="00FB6EB1">
        <w:rPr>
          <w:rFonts w:ascii="Times New Roman" w:hAnsi="Times New Roman" w:cs="Times New Roman"/>
          <w:sz w:val="20"/>
          <w:szCs w:val="20"/>
        </w:rPr>
        <w:t>hange</w:t>
      </w:r>
      <w:r w:rsidRPr="00F12E3C">
        <w:rPr>
          <w:rFonts w:ascii="Times New Roman" w:hAnsi="Times New Roman" w:cs="Times New Roman"/>
          <w:sz w:val="20"/>
          <w:szCs w:val="20"/>
        </w:rPr>
        <w:t>)</w:t>
      </w:r>
    </w:p>
    <w:p w:rsidR="005E2BB3" w:rsidRPr="00F12E3C" w:rsidRDefault="005E2BB3" w:rsidP="00447614">
      <w:pPr>
        <w:tabs>
          <w:tab w:val="left" w:pos="426"/>
        </w:tabs>
        <w:spacing w:line="280" w:lineRule="exact"/>
        <w:rPr>
          <w:rFonts w:ascii="Times New Roman" w:hAnsi="Times New Roman" w:cs="Times New Roman"/>
          <w:sz w:val="20"/>
          <w:szCs w:val="20"/>
        </w:rPr>
      </w:pPr>
      <w:r w:rsidRPr="00F12E3C">
        <w:rPr>
          <w:rFonts w:ascii="Times New Roman" w:hAnsi="Times New Roman" w:cs="Times New Roman"/>
          <w:sz w:val="20"/>
          <w:szCs w:val="20"/>
        </w:rPr>
        <w:tab/>
      </w:r>
      <w:r w:rsidRPr="00F12E3C">
        <w:rPr>
          <w:rFonts w:ascii="Times New Roman" w:hAnsi="Times New Roman" w:cs="Times New Roman"/>
          <w:sz w:val="20"/>
          <w:szCs w:val="20"/>
        </w:rPr>
        <w:t>西澤真理子（広島県平和推進プロジェクトチーム）</w:t>
      </w:r>
      <w:r w:rsidRPr="00F12E3C">
        <w:rPr>
          <w:rFonts w:ascii="Times New Roman" w:hAnsi="Times New Roman" w:cs="Times New Roman"/>
          <w:sz w:val="20"/>
          <w:szCs w:val="20"/>
        </w:rPr>
        <w:t>Nishizawa Mariko (</w:t>
      </w:r>
      <w:r w:rsidR="00FB6EB1">
        <w:rPr>
          <w:rFonts w:ascii="Times New Roman" w:hAnsi="Times New Roman" w:cs="Times New Roman"/>
          <w:sz w:val="20"/>
          <w:szCs w:val="20"/>
        </w:rPr>
        <w:t>Peace promotion PT, Hiroshima Prefectural Government</w:t>
      </w:r>
      <w:r w:rsidRPr="00F12E3C">
        <w:rPr>
          <w:rFonts w:ascii="Times New Roman" w:hAnsi="Times New Roman" w:cs="Times New Roman"/>
          <w:sz w:val="20"/>
          <w:szCs w:val="20"/>
        </w:rPr>
        <w:t>)</w:t>
      </w:r>
    </w:p>
    <w:p w:rsidR="005E2BB3" w:rsidRPr="00FB6EB1" w:rsidRDefault="005E2BB3" w:rsidP="00FB6EB1">
      <w:pPr>
        <w:tabs>
          <w:tab w:val="left" w:pos="709"/>
        </w:tabs>
        <w:spacing w:line="280" w:lineRule="exact"/>
        <w:rPr>
          <w:rFonts w:asciiTheme="majorHAnsi" w:eastAsiaTheme="majorEastAsia" w:hAnsiTheme="majorHAnsi" w:cstheme="majorHAnsi"/>
          <w:sz w:val="20"/>
          <w:szCs w:val="20"/>
        </w:rPr>
      </w:pPr>
      <w:r w:rsidRPr="00FB6EB1">
        <w:rPr>
          <w:rFonts w:asciiTheme="majorHAnsi" w:eastAsiaTheme="majorEastAsia" w:hAnsiTheme="majorHAnsi" w:cstheme="majorHAnsi"/>
          <w:sz w:val="20"/>
          <w:szCs w:val="20"/>
        </w:rPr>
        <w:t>16:15</w:t>
      </w:r>
      <w:r w:rsidRPr="00FB6EB1">
        <w:rPr>
          <w:rFonts w:asciiTheme="majorHAnsi" w:eastAsiaTheme="majorEastAsia" w:hAnsiTheme="majorHAnsi" w:cstheme="majorHAnsi"/>
          <w:sz w:val="20"/>
          <w:szCs w:val="20"/>
        </w:rPr>
        <w:tab/>
      </w:r>
      <w:r w:rsidRPr="00FB6EB1">
        <w:rPr>
          <w:rFonts w:asciiTheme="majorHAnsi" w:eastAsiaTheme="majorEastAsia" w:hAnsiTheme="majorHAnsi" w:cstheme="majorHAnsi"/>
          <w:sz w:val="20"/>
          <w:szCs w:val="20"/>
        </w:rPr>
        <w:t>午後の部</w:t>
      </w:r>
      <w:r w:rsidRPr="00FB6EB1">
        <w:rPr>
          <w:rFonts w:asciiTheme="majorHAnsi" w:eastAsiaTheme="majorEastAsia" w:hAnsiTheme="majorHAnsi" w:cstheme="majorHAnsi"/>
          <w:sz w:val="20"/>
          <w:szCs w:val="20"/>
        </w:rPr>
        <w:t>2</w:t>
      </w:r>
      <w:r w:rsidR="00A54BD1" w:rsidRPr="00A54BD1">
        <w:rPr>
          <w:rFonts w:asciiTheme="minorEastAsia" w:hAnsiTheme="minorEastAsia" w:cstheme="majorHAnsi" w:hint="eastAsia"/>
          <w:sz w:val="20"/>
          <w:szCs w:val="20"/>
        </w:rPr>
        <w:t>地方レベルでの紛争と妥協</w:t>
      </w:r>
      <w:r w:rsidRPr="00FB6EB1">
        <w:rPr>
          <w:rFonts w:asciiTheme="majorHAnsi" w:eastAsiaTheme="majorEastAsia" w:hAnsiTheme="majorHAnsi" w:cstheme="majorHAnsi"/>
          <w:sz w:val="20"/>
          <w:szCs w:val="20"/>
        </w:rPr>
        <w:t xml:space="preserve">　</w:t>
      </w:r>
      <w:r w:rsidRPr="00FB6EB1">
        <w:rPr>
          <w:rFonts w:asciiTheme="majorHAnsi" w:eastAsiaTheme="majorEastAsia" w:hAnsiTheme="majorHAnsi" w:cstheme="majorHAnsi"/>
          <w:sz w:val="20"/>
          <w:szCs w:val="20"/>
        </w:rPr>
        <w:t>Afternoon Session II</w:t>
      </w:r>
      <w:r w:rsidR="00A54BD1">
        <w:rPr>
          <w:rFonts w:asciiTheme="majorHAnsi" w:eastAsiaTheme="majorEastAsia" w:hAnsiTheme="majorHAnsi" w:cstheme="majorHAnsi"/>
          <w:sz w:val="20"/>
          <w:szCs w:val="20"/>
        </w:rPr>
        <w:t xml:space="preserve"> </w:t>
      </w:r>
      <w:r w:rsidR="00A54BD1" w:rsidRPr="00A54BD1">
        <w:rPr>
          <w:rFonts w:ascii="Times New Roman" w:eastAsiaTheme="majorEastAsia" w:hAnsi="Times New Roman" w:cs="Times New Roman"/>
          <w:sz w:val="20"/>
          <w:szCs w:val="20"/>
        </w:rPr>
        <w:t xml:space="preserve">Conflicts and Compromise at the Local </w:t>
      </w:r>
      <w:r w:rsidR="006D709A">
        <w:rPr>
          <w:rFonts w:ascii="Times New Roman" w:eastAsiaTheme="majorEastAsia" w:hAnsi="Times New Roman" w:cs="Times New Roman" w:hint="eastAsia"/>
          <w:sz w:val="20"/>
          <w:szCs w:val="20"/>
        </w:rPr>
        <w:t>L</w:t>
      </w:r>
      <w:r w:rsidR="00A54BD1" w:rsidRPr="00A54BD1">
        <w:rPr>
          <w:rFonts w:ascii="Times New Roman" w:eastAsiaTheme="majorEastAsia" w:hAnsi="Times New Roman" w:cs="Times New Roman"/>
          <w:sz w:val="20"/>
          <w:szCs w:val="20"/>
        </w:rPr>
        <w:t>evel</w:t>
      </w:r>
    </w:p>
    <w:p w:rsidR="005E2BB3" w:rsidRPr="00F12E3C" w:rsidRDefault="005E2BB3" w:rsidP="00447614">
      <w:pPr>
        <w:tabs>
          <w:tab w:val="left" w:pos="426"/>
        </w:tabs>
        <w:spacing w:line="280" w:lineRule="exact"/>
        <w:rPr>
          <w:rFonts w:ascii="Times New Roman" w:hAnsi="Times New Roman" w:cs="Times New Roman"/>
          <w:sz w:val="20"/>
          <w:szCs w:val="20"/>
        </w:rPr>
      </w:pPr>
      <w:r w:rsidRPr="00F12E3C">
        <w:rPr>
          <w:rFonts w:ascii="Times New Roman" w:hAnsi="Times New Roman" w:cs="Times New Roman"/>
          <w:sz w:val="20"/>
          <w:szCs w:val="20"/>
        </w:rPr>
        <w:tab/>
      </w:r>
      <w:r w:rsidRPr="00F12E3C">
        <w:rPr>
          <w:rFonts w:ascii="Times New Roman" w:hAnsi="Times New Roman" w:cs="Times New Roman"/>
          <w:sz w:val="20"/>
          <w:szCs w:val="20"/>
        </w:rPr>
        <w:t>アブー・リンガ（バンサモロ研究所）</w:t>
      </w:r>
      <w:r w:rsidRPr="00F12E3C">
        <w:rPr>
          <w:rFonts w:ascii="Times New Roman" w:hAnsi="Times New Roman" w:cs="Times New Roman"/>
          <w:sz w:val="20"/>
          <w:szCs w:val="20"/>
        </w:rPr>
        <w:t>Abhoud Lingga (Professor, Institute of Bangsamoro Studies)</w:t>
      </w:r>
    </w:p>
    <w:p w:rsidR="005E2BB3" w:rsidRPr="00F12E3C" w:rsidRDefault="005E2BB3" w:rsidP="00447614">
      <w:pPr>
        <w:tabs>
          <w:tab w:val="left" w:pos="426"/>
        </w:tabs>
        <w:spacing w:line="280" w:lineRule="exact"/>
        <w:rPr>
          <w:rFonts w:ascii="Times New Roman" w:hAnsi="Times New Roman" w:cs="Times New Roman"/>
          <w:sz w:val="20"/>
          <w:szCs w:val="20"/>
        </w:rPr>
      </w:pPr>
      <w:r w:rsidRPr="00F12E3C">
        <w:rPr>
          <w:rFonts w:ascii="Times New Roman" w:hAnsi="Times New Roman" w:cs="Times New Roman"/>
          <w:sz w:val="20"/>
          <w:szCs w:val="20"/>
        </w:rPr>
        <w:tab/>
      </w:r>
      <w:r w:rsidRPr="00F12E3C">
        <w:rPr>
          <w:rFonts w:ascii="Times New Roman" w:hAnsi="Times New Roman" w:cs="Times New Roman"/>
          <w:sz w:val="20"/>
          <w:szCs w:val="20"/>
        </w:rPr>
        <w:t>ムナワル・リザ・アンワル（アチェ民族党首）</w:t>
      </w:r>
      <w:r w:rsidRPr="00F12E3C">
        <w:rPr>
          <w:rFonts w:ascii="Times New Roman" w:hAnsi="Times New Roman" w:cs="Times New Roman"/>
          <w:sz w:val="20"/>
          <w:szCs w:val="20"/>
        </w:rPr>
        <w:t>Munawar Liza Anwar (</w:t>
      </w:r>
      <w:r w:rsidR="00FB6EB1">
        <w:rPr>
          <w:rFonts w:ascii="Times New Roman" w:hAnsi="Times New Roman" w:cs="Times New Roman"/>
          <w:sz w:val="20"/>
          <w:szCs w:val="20"/>
        </w:rPr>
        <w:t xml:space="preserve">Former Mayor of Sabang and </w:t>
      </w:r>
      <w:r w:rsidR="006D709A">
        <w:rPr>
          <w:rFonts w:ascii="Times New Roman" w:hAnsi="Times New Roman" w:cs="Times New Roman"/>
          <w:sz w:val="20"/>
          <w:szCs w:val="20"/>
        </w:rPr>
        <w:t>Chief, Aceh National</w:t>
      </w:r>
      <w:r w:rsidRPr="00F12E3C">
        <w:rPr>
          <w:rFonts w:ascii="Times New Roman" w:hAnsi="Times New Roman" w:cs="Times New Roman"/>
          <w:sz w:val="20"/>
          <w:szCs w:val="20"/>
        </w:rPr>
        <w:t xml:space="preserve"> Party)</w:t>
      </w:r>
    </w:p>
    <w:p w:rsidR="005E2BB3" w:rsidRPr="00F12E3C" w:rsidRDefault="005E2BB3" w:rsidP="00A54BD1">
      <w:pPr>
        <w:tabs>
          <w:tab w:val="left" w:pos="426"/>
        </w:tabs>
        <w:spacing w:after="80" w:line="280" w:lineRule="exact"/>
        <w:rPr>
          <w:rFonts w:ascii="Times New Roman" w:hAnsi="Times New Roman" w:cs="Times New Roman"/>
          <w:sz w:val="20"/>
          <w:szCs w:val="20"/>
        </w:rPr>
      </w:pPr>
      <w:r w:rsidRPr="00F12E3C">
        <w:rPr>
          <w:rFonts w:ascii="Times New Roman" w:hAnsi="Times New Roman" w:cs="Times New Roman"/>
          <w:sz w:val="20"/>
          <w:szCs w:val="20"/>
        </w:rPr>
        <w:tab/>
      </w:r>
      <w:r w:rsidRPr="00F12E3C">
        <w:rPr>
          <w:rFonts w:ascii="Times New Roman" w:hAnsi="Times New Roman" w:cs="Times New Roman"/>
          <w:sz w:val="20"/>
          <w:szCs w:val="20"/>
        </w:rPr>
        <w:t>北川将之（神戸女学院大学准教授）</w:t>
      </w:r>
      <w:r w:rsidR="004C59B8" w:rsidRPr="00F12E3C">
        <w:rPr>
          <w:rFonts w:ascii="Times New Roman" w:hAnsi="Times New Roman" w:cs="Times New Roman"/>
          <w:sz w:val="20"/>
          <w:szCs w:val="20"/>
        </w:rPr>
        <w:t>Kitagawa Masayuki (Associate Professor, Kobe College)</w:t>
      </w:r>
    </w:p>
    <w:p w:rsidR="005E2BB3" w:rsidRPr="00FB6EB1" w:rsidRDefault="005E2BB3" w:rsidP="00335B34">
      <w:pPr>
        <w:tabs>
          <w:tab w:val="left" w:pos="709"/>
        </w:tabs>
        <w:spacing w:before="120" w:line="240" w:lineRule="exact"/>
        <w:rPr>
          <w:rFonts w:ascii="Times New Roman" w:hAnsi="Times New Roman" w:cs="Times New Roman"/>
          <w:sz w:val="24"/>
          <w:szCs w:val="24"/>
        </w:rPr>
      </w:pPr>
      <w:r w:rsidRPr="00FB6EB1">
        <w:rPr>
          <w:rFonts w:ascii="Times New Roman" w:hAnsi="Times New Roman" w:cs="Times New Roman"/>
          <w:sz w:val="24"/>
          <w:szCs w:val="24"/>
        </w:rPr>
        <w:t>11</w:t>
      </w:r>
      <w:r w:rsidRPr="00FB6EB1">
        <w:rPr>
          <w:rFonts w:ascii="Times New Roman" w:hAnsi="Times New Roman" w:cs="Times New Roman"/>
          <w:sz w:val="24"/>
          <w:szCs w:val="24"/>
        </w:rPr>
        <w:t>月</w:t>
      </w:r>
      <w:r w:rsidRPr="00FB6EB1">
        <w:rPr>
          <w:rFonts w:ascii="Times New Roman" w:hAnsi="Times New Roman" w:cs="Times New Roman"/>
          <w:sz w:val="24"/>
          <w:szCs w:val="24"/>
        </w:rPr>
        <w:t>14</w:t>
      </w:r>
      <w:r w:rsidRPr="00FB6EB1">
        <w:rPr>
          <w:rFonts w:ascii="Times New Roman" w:hAnsi="Times New Roman" w:cs="Times New Roman"/>
          <w:sz w:val="24"/>
          <w:szCs w:val="24"/>
        </w:rPr>
        <w:t>日（火）</w:t>
      </w:r>
      <w:r w:rsidRPr="00FB6EB1">
        <w:rPr>
          <w:rFonts w:ascii="Times New Roman" w:hAnsi="Times New Roman" w:cs="Times New Roman"/>
          <w:sz w:val="24"/>
          <w:szCs w:val="24"/>
        </w:rPr>
        <w:t>Tue. 14 November</w:t>
      </w:r>
    </w:p>
    <w:p w:rsidR="005E2BB3" w:rsidRPr="00FB6EB1" w:rsidRDefault="005E2BB3" w:rsidP="00FB6EB1">
      <w:pPr>
        <w:tabs>
          <w:tab w:val="left" w:pos="709"/>
        </w:tabs>
        <w:spacing w:line="280" w:lineRule="exact"/>
        <w:rPr>
          <w:rFonts w:asciiTheme="majorHAnsi" w:eastAsiaTheme="majorEastAsia" w:hAnsiTheme="majorHAnsi" w:cstheme="majorHAnsi"/>
          <w:sz w:val="20"/>
          <w:szCs w:val="20"/>
        </w:rPr>
      </w:pPr>
      <w:r w:rsidRPr="00FB6EB1">
        <w:rPr>
          <w:rFonts w:asciiTheme="majorHAnsi" w:eastAsiaTheme="majorEastAsia" w:hAnsiTheme="majorHAnsi" w:cstheme="majorHAnsi"/>
          <w:sz w:val="20"/>
          <w:szCs w:val="20"/>
        </w:rPr>
        <w:t>10:00</w:t>
      </w:r>
      <w:r w:rsidRPr="00FB6EB1">
        <w:rPr>
          <w:rFonts w:asciiTheme="majorHAnsi" w:eastAsiaTheme="majorEastAsia" w:hAnsiTheme="majorHAnsi" w:cstheme="majorHAnsi"/>
          <w:sz w:val="20"/>
          <w:szCs w:val="20"/>
        </w:rPr>
        <w:tab/>
      </w:r>
      <w:r w:rsidRPr="00FB6EB1">
        <w:rPr>
          <w:rFonts w:asciiTheme="majorHAnsi" w:eastAsiaTheme="majorEastAsia" w:hAnsiTheme="majorHAnsi" w:cstheme="majorHAnsi"/>
          <w:sz w:val="20"/>
          <w:szCs w:val="20"/>
        </w:rPr>
        <w:t>午前の部</w:t>
      </w:r>
      <w:r w:rsidR="00A54BD1">
        <w:rPr>
          <w:rFonts w:asciiTheme="majorHAnsi" w:eastAsiaTheme="majorEastAsia" w:hAnsiTheme="majorHAnsi" w:cstheme="majorHAnsi" w:hint="eastAsia"/>
          <w:sz w:val="20"/>
          <w:szCs w:val="20"/>
        </w:rPr>
        <w:t xml:space="preserve">　</w:t>
      </w:r>
      <w:r w:rsidR="00A54BD1" w:rsidRPr="00A54BD1">
        <w:rPr>
          <w:rFonts w:asciiTheme="minorEastAsia" w:hAnsiTheme="minorEastAsia" w:cstheme="majorHAnsi" w:hint="eastAsia"/>
          <w:sz w:val="20"/>
          <w:szCs w:val="20"/>
        </w:rPr>
        <w:t>民主的発展の焦点としての地方政治</w:t>
      </w:r>
      <w:r w:rsidRPr="00FB6EB1">
        <w:rPr>
          <w:rFonts w:asciiTheme="majorHAnsi" w:eastAsiaTheme="majorEastAsia" w:hAnsiTheme="majorHAnsi" w:cstheme="majorHAnsi"/>
          <w:sz w:val="20"/>
          <w:szCs w:val="20"/>
        </w:rPr>
        <w:t xml:space="preserve">　</w:t>
      </w:r>
      <w:r w:rsidRPr="00FB6EB1">
        <w:rPr>
          <w:rFonts w:asciiTheme="majorHAnsi" w:eastAsiaTheme="majorEastAsia" w:hAnsiTheme="majorHAnsi" w:cstheme="majorHAnsi"/>
          <w:sz w:val="20"/>
          <w:szCs w:val="20"/>
        </w:rPr>
        <w:t>Morning Session</w:t>
      </w:r>
      <w:r w:rsidR="00A54BD1">
        <w:rPr>
          <w:rFonts w:asciiTheme="majorHAnsi" w:eastAsiaTheme="majorEastAsia" w:hAnsiTheme="majorHAnsi" w:cstheme="majorHAnsi"/>
          <w:sz w:val="20"/>
          <w:szCs w:val="20"/>
        </w:rPr>
        <w:t xml:space="preserve"> </w:t>
      </w:r>
      <w:r w:rsidR="00A54BD1" w:rsidRPr="00A54BD1">
        <w:rPr>
          <w:rFonts w:ascii="Times New Roman" w:eastAsiaTheme="majorEastAsia" w:hAnsi="Times New Roman" w:cs="Times New Roman"/>
          <w:sz w:val="20"/>
          <w:szCs w:val="20"/>
        </w:rPr>
        <w:t>Local Politics as a Focus of Democratic Development</w:t>
      </w:r>
    </w:p>
    <w:p w:rsidR="004C59B8" w:rsidRPr="00F12E3C" w:rsidRDefault="004C59B8" w:rsidP="00447614">
      <w:pPr>
        <w:tabs>
          <w:tab w:val="left" w:pos="426"/>
        </w:tabs>
        <w:spacing w:line="280" w:lineRule="exact"/>
        <w:rPr>
          <w:rFonts w:ascii="Times New Roman" w:hAnsi="Times New Roman" w:cs="Times New Roman"/>
          <w:sz w:val="20"/>
          <w:szCs w:val="20"/>
        </w:rPr>
      </w:pPr>
      <w:r w:rsidRPr="00F12E3C">
        <w:rPr>
          <w:rFonts w:ascii="Times New Roman" w:hAnsi="Times New Roman" w:cs="Times New Roman"/>
          <w:sz w:val="20"/>
          <w:szCs w:val="20"/>
        </w:rPr>
        <w:tab/>
      </w:r>
      <w:r w:rsidRPr="00F12E3C">
        <w:rPr>
          <w:rFonts w:ascii="Times New Roman" w:hAnsi="Times New Roman" w:cs="Times New Roman"/>
          <w:sz w:val="20"/>
          <w:szCs w:val="20"/>
        </w:rPr>
        <w:t>モハンマド・ヤコブ（バンサモロ開発公社理事長）</w:t>
      </w:r>
      <w:r w:rsidRPr="00F12E3C">
        <w:rPr>
          <w:rFonts w:ascii="Times New Roman" w:hAnsi="Times New Roman" w:cs="Times New Roman"/>
          <w:sz w:val="20"/>
          <w:szCs w:val="20"/>
        </w:rPr>
        <w:t>Mohammad Yacob (Exe</w:t>
      </w:r>
      <w:r w:rsidR="00FB6EB1">
        <w:rPr>
          <w:rFonts w:ascii="Times New Roman" w:hAnsi="Times New Roman" w:cs="Times New Roman"/>
          <w:sz w:val="20"/>
          <w:szCs w:val="20"/>
        </w:rPr>
        <w:t>cutive Director</w:t>
      </w:r>
      <w:r w:rsidRPr="00F12E3C">
        <w:rPr>
          <w:rFonts w:ascii="Times New Roman" w:hAnsi="Times New Roman" w:cs="Times New Roman"/>
          <w:sz w:val="20"/>
          <w:szCs w:val="20"/>
        </w:rPr>
        <w:t>, B</w:t>
      </w:r>
      <w:r w:rsidR="00FB6EB1">
        <w:rPr>
          <w:rFonts w:ascii="Times New Roman" w:hAnsi="Times New Roman" w:cs="Times New Roman"/>
          <w:sz w:val="20"/>
          <w:szCs w:val="20"/>
        </w:rPr>
        <w:t xml:space="preserve">angsamoro </w:t>
      </w:r>
      <w:r w:rsidRPr="00F12E3C">
        <w:rPr>
          <w:rFonts w:ascii="Times New Roman" w:hAnsi="Times New Roman" w:cs="Times New Roman"/>
          <w:sz w:val="20"/>
          <w:szCs w:val="20"/>
        </w:rPr>
        <w:t>D</w:t>
      </w:r>
      <w:r w:rsidR="00FB6EB1">
        <w:rPr>
          <w:rFonts w:ascii="Times New Roman" w:hAnsi="Times New Roman" w:cs="Times New Roman"/>
          <w:sz w:val="20"/>
          <w:szCs w:val="20"/>
        </w:rPr>
        <w:t xml:space="preserve">evelopment </w:t>
      </w:r>
      <w:r w:rsidRPr="00F12E3C">
        <w:rPr>
          <w:rFonts w:ascii="Times New Roman" w:hAnsi="Times New Roman" w:cs="Times New Roman"/>
          <w:sz w:val="20"/>
          <w:szCs w:val="20"/>
        </w:rPr>
        <w:t>A</w:t>
      </w:r>
      <w:r w:rsidR="00FB6EB1">
        <w:rPr>
          <w:rFonts w:ascii="Times New Roman" w:hAnsi="Times New Roman" w:cs="Times New Roman"/>
          <w:sz w:val="20"/>
          <w:szCs w:val="20"/>
        </w:rPr>
        <w:t>gency</w:t>
      </w:r>
      <w:r w:rsidRPr="00F12E3C">
        <w:rPr>
          <w:rFonts w:ascii="Times New Roman" w:hAnsi="Times New Roman" w:cs="Times New Roman"/>
          <w:sz w:val="20"/>
          <w:szCs w:val="20"/>
        </w:rPr>
        <w:t>)</w:t>
      </w:r>
    </w:p>
    <w:p w:rsidR="004C59B8" w:rsidRPr="00F12E3C" w:rsidRDefault="004C59B8" w:rsidP="00447614">
      <w:pPr>
        <w:tabs>
          <w:tab w:val="left" w:pos="426"/>
        </w:tabs>
        <w:spacing w:line="280" w:lineRule="exact"/>
        <w:rPr>
          <w:rFonts w:ascii="Times New Roman" w:hAnsi="Times New Roman" w:cs="Times New Roman"/>
          <w:sz w:val="20"/>
          <w:szCs w:val="20"/>
        </w:rPr>
      </w:pPr>
      <w:r w:rsidRPr="00F12E3C">
        <w:rPr>
          <w:rFonts w:ascii="Times New Roman" w:hAnsi="Times New Roman" w:cs="Times New Roman"/>
          <w:sz w:val="20"/>
          <w:szCs w:val="20"/>
        </w:rPr>
        <w:tab/>
        <w:t>D</w:t>
      </w:r>
      <w:r w:rsidRPr="00F12E3C">
        <w:rPr>
          <w:rFonts w:ascii="Times New Roman" w:hAnsi="Times New Roman" w:cs="Times New Roman"/>
          <w:sz w:val="20"/>
          <w:szCs w:val="20"/>
        </w:rPr>
        <w:t>・ラジャセーカー（社会経済変化研究所教授）</w:t>
      </w:r>
      <w:r w:rsidRPr="00F12E3C">
        <w:rPr>
          <w:rFonts w:ascii="Times New Roman" w:hAnsi="Times New Roman" w:cs="Times New Roman"/>
          <w:sz w:val="20"/>
          <w:szCs w:val="20"/>
        </w:rPr>
        <w:t>D. Rajasekhar (Professor,</w:t>
      </w:r>
      <w:r w:rsidR="00A368F8" w:rsidRPr="00F12E3C">
        <w:rPr>
          <w:rFonts w:ascii="Times New Roman" w:hAnsi="Times New Roman" w:cs="Times New Roman"/>
          <w:sz w:val="20"/>
          <w:szCs w:val="20"/>
        </w:rPr>
        <w:t xml:space="preserve"> I</w:t>
      </w:r>
      <w:r w:rsidR="00A368F8">
        <w:rPr>
          <w:rFonts w:ascii="Times New Roman" w:hAnsi="Times New Roman" w:cs="Times New Roman"/>
          <w:sz w:val="20"/>
          <w:szCs w:val="20"/>
        </w:rPr>
        <w:t xml:space="preserve">nstitute for </w:t>
      </w:r>
      <w:r w:rsidR="00A368F8" w:rsidRPr="00F12E3C">
        <w:rPr>
          <w:rFonts w:ascii="Times New Roman" w:hAnsi="Times New Roman" w:cs="Times New Roman"/>
          <w:sz w:val="20"/>
          <w:szCs w:val="20"/>
        </w:rPr>
        <w:t>S</w:t>
      </w:r>
      <w:r w:rsidR="00A368F8">
        <w:rPr>
          <w:rFonts w:ascii="Times New Roman" w:hAnsi="Times New Roman" w:cs="Times New Roman"/>
          <w:sz w:val="20"/>
          <w:szCs w:val="20"/>
        </w:rPr>
        <w:t xml:space="preserve">ocial and </w:t>
      </w:r>
      <w:r w:rsidR="00A368F8" w:rsidRPr="00F12E3C">
        <w:rPr>
          <w:rFonts w:ascii="Times New Roman" w:hAnsi="Times New Roman" w:cs="Times New Roman"/>
          <w:sz w:val="20"/>
          <w:szCs w:val="20"/>
        </w:rPr>
        <w:t>E</w:t>
      </w:r>
      <w:r w:rsidR="00A368F8">
        <w:rPr>
          <w:rFonts w:ascii="Times New Roman" w:hAnsi="Times New Roman" w:cs="Times New Roman"/>
          <w:sz w:val="20"/>
          <w:szCs w:val="20"/>
        </w:rPr>
        <w:t xml:space="preserve">conomic </w:t>
      </w:r>
      <w:r w:rsidR="00A368F8" w:rsidRPr="00F12E3C">
        <w:rPr>
          <w:rFonts w:ascii="Times New Roman" w:hAnsi="Times New Roman" w:cs="Times New Roman"/>
          <w:sz w:val="20"/>
          <w:szCs w:val="20"/>
        </w:rPr>
        <w:t>C</w:t>
      </w:r>
      <w:r w:rsidR="00A368F8">
        <w:rPr>
          <w:rFonts w:ascii="Times New Roman" w:hAnsi="Times New Roman" w:cs="Times New Roman"/>
          <w:sz w:val="20"/>
          <w:szCs w:val="20"/>
        </w:rPr>
        <w:t>hange</w:t>
      </w:r>
      <w:r w:rsidRPr="00F12E3C">
        <w:rPr>
          <w:rFonts w:ascii="Times New Roman" w:hAnsi="Times New Roman" w:cs="Times New Roman"/>
          <w:sz w:val="20"/>
          <w:szCs w:val="20"/>
        </w:rPr>
        <w:t>)</w:t>
      </w:r>
    </w:p>
    <w:p w:rsidR="004C59B8" w:rsidRPr="00FB6EB1" w:rsidRDefault="004C59B8" w:rsidP="00FB6EB1">
      <w:pPr>
        <w:tabs>
          <w:tab w:val="left" w:pos="709"/>
        </w:tabs>
        <w:spacing w:line="280" w:lineRule="exact"/>
        <w:rPr>
          <w:rFonts w:asciiTheme="majorHAnsi" w:eastAsiaTheme="majorEastAsia" w:hAnsiTheme="majorHAnsi" w:cstheme="majorHAnsi"/>
          <w:sz w:val="20"/>
          <w:szCs w:val="20"/>
        </w:rPr>
      </w:pPr>
      <w:r w:rsidRPr="00FB6EB1">
        <w:rPr>
          <w:rFonts w:asciiTheme="majorHAnsi" w:eastAsiaTheme="majorEastAsia" w:hAnsiTheme="majorHAnsi" w:cstheme="majorHAnsi"/>
          <w:sz w:val="20"/>
          <w:szCs w:val="20"/>
        </w:rPr>
        <w:t>13:30</w:t>
      </w:r>
      <w:r w:rsidRPr="00FB6EB1">
        <w:rPr>
          <w:rFonts w:asciiTheme="majorHAnsi" w:eastAsiaTheme="majorEastAsia" w:hAnsiTheme="majorHAnsi" w:cstheme="majorHAnsi"/>
          <w:sz w:val="20"/>
          <w:szCs w:val="20"/>
        </w:rPr>
        <w:tab/>
      </w:r>
      <w:r w:rsidRPr="00FB6EB1">
        <w:rPr>
          <w:rFonts w:asciiTheme="majorHAnsi" w:eastAsiaTheme="majorEastAsia" w:hAnsiTheme="majorHAnsi" w:cstheme="majorHAnsi"/>
          <w:sz w:val="20"/>
          <w:szCs w:val="20"/>
        </w:rPr>
        <w:t xml:space="preserve">午後の部　</w:t>
      </w:r>
      <w:r w:rsidR="00A54BD1" w:rsidRPr="008E292A">
        <w:rPr>
          <w:rFonts w:asciiTheme="minorEastAsia" w:hAnsiTheme="minorEastAsia" w:cstheme="majorHAnsi" w:hint="eastAsia"/>
          <w:sz w:val="20"/>
          <w:szCs w:val="20"/>
        </w:rPr>
        <w:t>開発の諸問題と社会的安定</w:t>
      </w:r>
      <w:r w:rsidR="00A54BD1">
        <w:rPr>
          <w:rFonts w:asciiTheme="majorHAnsi" w:eastAsiaTheme="majorEastAsia" w:hAnsiTheme="majorHAnsi" w:cstheme="majorHAnsi" w:hint="eastAsia"/>
          <w:sz w:val="20"/>
          <w:szCs w:val="20"/>
        </w:rPr>
        <w:t xml:space="preserve">　</w:t>
      </w:r>
      <w:r w:rsidRPr="00FB6EB1">
        <w:rPr>
          <w:rFonts w:asciiTheme="majorHAnsi" w:eastAsiaTheme="majorEastAsia" w:hAnsiTheme="majorHAnsi" w:cstheme="majorHAnsi"/>
          <w:sz w:val="20"/>
          <w:szCs w:val="20"/>
        </w:rPr>
        <w:t>Afternoon Session</w:t>
      </w:r>
      <w:r w:rsidR="00A54BD1">
        <w:rPr>
          <w:rFonts w:asciiTheme="majorHAnsi" w:eastAsiaTheme="majorEastAsia" w:hAnsiTheme="majorHAnsi" w:cstheme="majorHAnsi"/>
          <w:sz w:val="20"/>
          <w:szCs w:val="20"/>
        </w:rPr>
        <w:t xml:space="preserve"> </w:t>
      </w:r>
      <w:r w:rsidR="00A54BD1" w:rsidRPr="00A54BD1">
        <w:rPr>
          <w:rFonts w:ascii="Times New Roman" w:eastAsiaTheme="majorEastAsia" w:hAnsi="Times New Roman" w:cs="Times New Roman"/>
          <w:sz w:val="20"/>
          <w:szCs w:val="20"/>
        </w:rPr>
        <w:t>Development Issues and Social Stability</w:t>
      </w:r>
    </w:p>
    <w:p w:rsidR="004C59B8" w:rsidRPr="00F12E3C" w:rsidRDefault="004C59B8" w:rsidP="00447614">
      <w:pPr>
        <w:tabs>
          <w:tab w:val="left" w:pos="426"/>
        </w:tabs>
        <w:spacing w:line="280" w:lineRule="exact"/>
        <w:rPr>
          <w:rFonts w:ascii="Times New Roman" w:hAnsi="Times New Roman" w:cs="Times New Roman"/>
          <w:sz w:val="20"/>
          <w:szCs w:val="20"/>
        </w:rPr>
      </w:pPr>
      <w:r w:rsidRPr="00F12E3C">
        <w:rPr>
          <w:rFonts w:ascii="Times New Roman" w:hAnsi="Times New Roman" w:cs="Times New Roman"/>
          <w:sz w:val="20"/>
          <w:szCs w:val="20"/>
        </w:rPr>
        <w:tab/>
      </w:r>
      <w:r w:rsidRPr="00F12E3C">
        <w:rPr>
          <w:rFonts w:ascii="Times New Roman" w:hAnsi="Times New Roman" w:cs="Times New Roman"/>
          <w:sz w:val="20"/>
          <w:szCs w:val="20"/>
        </w:rPr>
        <w:t>ルシア・ペイロウ（インデヴ研究所）</w:t>
      </w:r>
      <w:r w:rsidRPr="00F12E3C">
        <w:rPr>
          <w:rFonts w:ascii="Times New Roman" w:hAnsi="Times New Roman" w:cs="Times New Roman"/>
          <w:sz w:val="20"/>
          <w:szCs w:val="20"/>
        </w:rPr>
        <w:t>Lusia Peilouw (InDev Institute)</w:t>
      </w:r>
    </w:p>
    <w:p w:rsidR="004C59B8" w:rsidRDefault="00607EBA" w:rsidP="00447614">
      <w:pPr>
        <w:tabs>
          <w:tab w:val="left" w:pos="426"/>
        </w:tabs>
        <w:spacing w:line="280" w:lineRule="exact"/>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722752" behindDoc="0" locked="0" layoutInCell="1" allowOverlap="1">
            <wp:simplePos x="0" y="0"/>
            <wp:positionH relativeFrom="column">
              <wp:posOffset>6512560</wp:posOffset>
            </wp:positionH>
            <wp:positionV relativeFrom="paragraph">
              <wp:posOffset>19167</wp:posOffset>
            </wp:positionV>
            <wp:extent cx="634400" cy="669807"/>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ロゴデータ.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838" cy="673437"/>
                    </a:xfrm>
                    <a:prstGeom prst="rect">
                      <a:avLst/>
                    </a:prstGeom>
                  </pic:spPr>
                </pic:pic>
              </a:graphicData>
            </a:graphic>
            <wp14:sizeRelH relativeFrom="margin">
              <wp14:pctWidth>0</wp14:pctWidth>
            </wp14:sizeRelH>
            <wp14:sizeRelV relativeFrom="margin">
              <wp14:pctHeight>0</wp14:pctHeight>
            </wp14:sizeRelV>
          </wp:anchor>
        </w:drawing>
      </w:r>
      <w:r w:rsidR="004C59B8" w:rsidRPr="00F12E3C">
        <w:rPr>
          <w:rFonts w:ascii="Times New Roman" w:hAnsi="Times New Roman" w:cs="Times New Roman"/>
          <w:sz w:val="20"/>
          <w:szCs w:val="20"/>
        </w:rPr>
        <w:tab/>
        <w:t>R</w:t>
      </w:r>
      <w:r w:rsidR="004C59B8" w:rsidRPr="00F12E3C">
        <w:rPr>
          <w:rFonts w:ascii="Times New Roman" w:hAnsi="Times New Roman" w:cs="Times New Roman"/>
          <w:sz w:val="20"/>
          <w:szCs w:val="20"/>
        </w:rPr>
        <w:t>・マンジュラ（社会経済変化研究所研究員）</w:t>
      </w:r>
      <w:r w:rsidR="004C59B8" w:rsidRPr="00F12E3C">
        <w:rPr>
          <w:rFonts w:ascii="Times New Roman" w:hAnsi="Times New Roman" w:cs="Times New Roman"/>
          <w:sz w:val="20"/>
          <w:szCs w:val="20"/>
        </w:rPr>
        <w:t>R. Manjula (Research Officer,</w:t>
      </w:r>
      <w:r w:rsidR="00A368F8" w:rsidRPr="00F12E3C">
        <w:rPr>
          <w:rFonts w:ascii="Times New Roman" w:hAnsi="Times New Roman" w:cs="Times New Roman"/>
          <w:sz w:val="20"/>
          <w:szCs w:val="20"/>
        </w:rPr>
        <w:t xml:space="preserve"> I</w:t>
      </w:r>
      <w:r w:rsidR="00A368F8">
        <w:rPr>
          <w:rFonts w:ascii="Times New Roman" w:hAnsi="Times New Roman" w:cs="Times New Roman"/>
          <w:sz w:val="20"/>
          <w:szCs w:val="20"/>
        </w:rPr>
        <w:t xml:space="preserve">nstitute for </w:t>
      </w:r>
      <w:r w:rsidR="00A368F8" w:rsidRPr="00F12E3C">
        <w:rPr>
          <w:rFonts w:ascii="Times New Roman" w:hAnsi="Times New Roman" w:cs="Times New Roman"/>
          <w:sz w:val="20"/>
          <w:szCs w:val="20"/>
        </w:rPr>
        <w:t>S</w:t>
      </w:r>
      <w:r w:rsidR="00A368F8">
        <w:rPr>
          <w:rFonts w:ascii="Times New Roman" w:hAnsi="Times New Roman" w:cs="Times New Roman"/>
          <w:sz w:val="20"/>
          <w:szCs w:val="20"/>
        </w:rPr>
        <w:t xml:space="preserve">ocial and </w:t>
      </w:r>
      <w:r w:rsidR="00A368F8" w:rsidRPr="00F12E3C">
        <w:rPr>
          <w:rFonts w:ascii="Times New Roman" w:hAnsi="Times New Roman" w:cs="Times New Roman"/>
          <w:sz w:val="20"/>
          <w:szCs w:val="20"/>
        </w:rPr>
        <w:t>E</w:t>
      </w:r>
      <w:r w:rsidR="00A368F8">
        <w:rPr>
          <w:rFonts w:ascii="Times New Roman" w:hAnsi="Times New Roman" w:cs="Times New Roman"/>
          <w:sz w:val="20"/>
          <w:szCs w:val="20"/>
        </w:rPr>
        <w:t xml:space="preserve">conomic </w:t>
      </w:r>
      <w:r w:rsidR="00A368F8" w:rsidRPr="00F12E3C">
        <w:rPr>
          <w:rFonts w:ascii="Times New Roman" w:hAnsi="Times New Roman" w:cs="Times New Roman"/>
          <w:sz w:val="20"/>
          <w:szCs w:val="20"/>
        </w:rPr>
        <w:t>C</w:t>
      </w:r>
      <w:r w:rsidR="00A368F8">
        <w:rPr>
          <w:rFonts w:ascii="Times New Roman" w:hAnsi="Times New Roman" w:cs="Times New Roman"/>
          <w:sz w:val="20"/>
          <w:szCs w:val="20"/>
        </w:rPr>
        <w:t>hange</w:t>
      </w:r>
      <w:r w:rsidR="004C59B8" w:rsidRPr="00F12E3C">
        <w:rPr>
          <w:rFonts w:ascii="Times New Roman" w:hAnsi="Times New Roman" w:cs="Times New Roman"/>
          <w:sz w:val="20"/>
          <w:szCs w:val="20"/>
        </w:rPr>
        <w:t>)</w:t>
      </w:r>
    </w:p>
    <w:p w:rsidR="0021734C" w:rsidRDefault="00607EBA" w:rsidP="00447614">
      <w:pPr>
        <w:tabs>
          <w:tab w:val="left" w:pos="426"/>
        </w:tabs>
        <w:spacing w:line="280" w:lineRule="exact"/>
        <w:rPr>
          <w:rFonts w:asciiTheme="majorHAnsi" w:hAnsiTheme="majorHAnsi" w:cstheme="majorHAnsi"/>
          <w:sz w:val="20"/>
          <w:szCs w:val="20"/>
        </w:rPr>
      </w:pPr>
      <w:r w:rsidRPr="00E16073">
        <w:rPr>
          <w:rFonts w:ascii="Times New Roman" w:hAnsi="Times New Roman" w:cs="Times New Roman"/>
          <w:noProof/>
          <w:sz w:val="20"/>
          <w:szCs w:val="20"/>
        </w:rPr>
        <w:drawing>
          <wp:anchor distT="0" distB="0" distL="114300" distR="114300" simplePos="0" relativeHeight="251699200" behindDoc="1" locked="0" layoutInCell="1" allowOverlap="1">
            <wp:simplePos x="0" y="0"/>
            <wp:positionH relativeFrom="column">
              <wp:posOffset>5619750</wp:posOffset>
            </wp:positionH>
            <wp:positionV relativeFrom="paragraph">
              <wp:posOffset>57785</wp:posOffset>
            </wp:positionV>
            <wp:extent cx="829310" cy="457200"/>
            <wp:effectExtent l="0" t="0" r="8890" b="0"/>
            <wp:wrapNone/>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9310" cy="4572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320B16" w:rsidRPr="00320B16">
        <w:rPr>
          <w:rFonts w:asciiTheme="majorHAnsi" w:hAnsiTheme="majorHAnsi" w:cstheme="majorHAnsi"/>
          <w:sz w:val="20"/>
          <w:szCs w:val="20"/>
        </w:rPr>
        <w:t>16</w:t>
      </w:r>
      <w:r w:rsidR="00320B16">
        <w:rPr>
          <w:rFonts w:asciiTheme="majorHAnsi" w:hAnsiTheme="majorHAnsi" w:cstheme="majorHAnsi" w:hint="eastAsia"/>
          <w:sz w:val="20"/>
          <w:szCs w:val="20"/>
        </w:rPr>
        <w:t>:</w:t>
      </w:r>
      <w:r w:rsidR="00320B16" w:rsidRPr="00320B16">
        <w:rPr>
          <w:rFonts w:asciiTheme="majorHAnsi" w:hAnsiTheme="majorHAnsi" w:cstheme="majorHAnsi"/>
          <w:sz w:val="20"/>
          <w:szCs w:val="20"/>
        </w:rPr>
        <w:t>00</w:t>
      </w:r>
      <w:r w:rsidR="0021734C">
        <w:rPr>
          <w:rFonts w:asciiTheme="majorHAnsi" w:hAnsiTheme="majorHAnsi" w:cstheme="majorHAnsi" w:hint="eastAsia"/>
          <w:sz w:val="20"/>
          <w:szCs w:val="20"/>
        </w:rPr>
        <w:t xml:space="preserve">　</w:t>
      </w:r>
      <w:r w:rsidR="0021734C" w:rsidRPr="008E292A">
        <w:rPr>
          <w:rFonts w:asciiTheme="majorEastAsia" w:eastAsiaTheme="majorEastAsia" w:hAnsiTheme="majorEastAsia" w:cstheme="majorHAnsi" w:hint="eastAsia"/>
          <w:sz w:val="20"/>
          <w:szCs w:val="20"/>
        </w:rPr>
        <w:t>閉会</w:t>
      </w:r>
      <w:r w:rsidR="0021734C">
        <w:rPr>
          <w:rFonts w:asciiTheme="majorHAnsi" w:hAnsiTheme="majorHAnsi" w:cstheme="majorHAnsi" w:hint="eastAsia"/>
          <w:sz w:val="20"/>
          <w:szCs w:val="20"/>
        </w:rPr>
        <w:t xml:space="preserve">　</w:t>
      </w:r>
      <w:r w:rsidR="0021734C">
        <w:rPr>
          <w:rFonts w:asciiTheme="majorHAnsi" w:hAnsiTheme="majorHAnsi" w:cstheme="majorHAnsi" w:hint="eastAsia"/>
          <w:sz w:val="20"/>
          <w:szCs w:val="20"/>
        </w:rPr>
        <w:t>Closing Session</w:t>
      </w:r>
    </w:p>
    <w:p w:rsidR="004C59B8" w:rsidRDefault="0021734C" w:rsidP="00632D10">
      <w:pPr>
        <w:tabs>
          <w:tab w:val="left" w:pos="426"/>
          <w:tab w:val="left" w:pos="1276"/>
          <w:tab w:val="left" w:pos="3544"/>
        </w:tabs>
        <w:spacing w:line="280" w:lineRule="exact"/>
        <w:rPr>
          <w:rFonts w:asciiTheme="majorHAnsi" w:hAnsiTheme="majorHAnsi" w:cstheme="majorHAnsi"/>
          <w:sz w:val="20"/>
          <w:szCs w:val="20"/>
        </w:rPr>
      </w:pPr>
      <w:r>
        <w:rPr>
          <w:rFonts w:asciiTheme="majorHAnsi" w:hAnsiTheme="majorHAnsi" w:cstheme="majorHAnsi"/>
          <w:sz w:val="20"/>
          <w:szCs w:val="20"/>
        </w:rPr>
        <w:tab/>
      </w:r>
      <w:r w:rsidR="00632D10">
        <w:rPr>
          <w:rFonts w:asciiTheme="majorHAnsi" w:hAnsiTheme="majorHAnsi" w:cstheme="majorHAnsi" w:hint="eastAsia"/>
          <w:sz w:val="20"/>
          <w:szCs w:val="20"/>
        </w:rPr>
        <w:t>全体討論</w:t>
      </w:r>
      <w:r w:rsidR="00632D10">
        <w:rPr>
          <w:rFonts w:asciiTheme="majorHAnsi" w:hAnsiTheme="majorHAnsi" w:cstheme="majorHAnsi"/>
          <w:sz w:val="20"/>
          <w:szCs w:val="20"/>
        </w:rPr>
        <w:tab/>
      </w:r>
      <w:r w:rsidRPr="00632D10">
        <w:rPr>
          <w:rFonts w:ascii="Times New Roman" w:hAnsi="Times New Roman" w:cs="Times New Roman"/>
          <w:sz w:val="20"/>
          <w:szCs w:val="20"/>
        </w:rPr>
        <w:t>Plenary Discussion</w:t>
      </w:r>
    </w:p>
    <w:p w:rsidR="0021734C" w:rsidRPr="0021734C" w:rsidRDefault="0021734C" w:rsidP="00632D10">
      <w:pPr>
        <w:tabs>
          <w:tab w:val="left" w:pos="426"/>
          <w:tab w:val="left" w:pos="1276"/>
          <w:tab w:val="left" w:pos="3544"/>
        </w:tabs>
        <w:spacing w:line="280" w:lineRule="exact"/>
        <w:rPr>
          <w:rFonts w:asciiTheme="majorHAnsi" w:hAnsiTheme="majorHAnsi" w:cstheme="majorHAnsi"/>
          <w:sz w:val="20"/>
          <w:szCs w:val="20"/>
        </w:rPr>
      </w:pPr>
      <w:r>
        <w:rPr>
          <w:rFonts w:asciiTheme="majorHAnsi" w:hAnsiTheme="majorHAnsi" w:cstheme="majorHAnsi"/>
          <w:sz w:val="20"/>
          <w:szCs w:val="20"/>
        </w:rPr>
        <w:tab/>
      </w:r>
      <w:r w:rsidR="00632D10" w:rsidRPr="008E292A">
        <w:rPr>
          <w:rFonts w:asciiTheme="minorEastAsia" w:hAnsiTheme="minorEastAsia" w:cstheme="majorHAnsi"/>
          <w:sz w:val="20"/>
          <w:szCs w:val="20"/>
        </w:rPr>
        <w:t>閉会挨拶</w:t>
      </w:r>
      <w:r w:rsidR="00632D10">
        <w:rPr>
          <w:rFonts w:asciiTheme="majorHAnsi" w:eastAsiaTheme="majorEastAsia" w:hAnsiTheme="majorHAnsi" w:cstheme="majorHAnsi"/>
          <w:sz w:val="20"/>
          <w:szCs w:val="20"/>
        </w:rPr>
        <w:tab/>
      </w:r>
      <w:r w:rsidRPr="00632D10">
        <w:rPr>
          <w:rFonts w:ascii="Times New Roman" w:eastAsiaTheme="majorEastAsia" w:hAnsi="Times New Roman" w:cs="Times New Roman"/>
          <w:sz w:val="20"/>
          <w:szCs w:val="20"/>
        </w:rPr>
        <w:t>Closing Remarks</w:t>
      </w:r>
      <w:r w:rsidR="00632D10">
        <w:rPr>
          <w:rFonts w:ascii="Times New Roman" w:hAnsi="Times New Roman" w:cs="Times New Roman"/>
          <w:sz w:val="20"/>
          <w:szCs w:val="20"/>
        </w:rPr>
        <w:tab/>
      </w:r>
      <w:r w:rsidRPr="00F12E3C">
        <w:rPr>
          <w:rFonts w:ascii="Times New Roman" w:hAnsi="Times New Roman" w:cs="Times New Roman"/>
          <w:sz w:val="20"/>
          <w:szCs w:val="20"/>
        </w:rPr>
        <w:t>江頭大蔵（法学部長）</w:t>
      </w:r>
      <w:r w:rsidRPr="00F12E3C">
        <w:rPr>
          <w:rFonts w:ascii="Times New Roman" w:hAnsi="Times New Roman" w:cs="Times New Roman"/>
          <w:sz w:val="20"/>
          <w:szCs w:val="20"/>
        </w:rPr>
        <w:t>Egashira Daizo (Dean, School of Law)</w:t>
      </w:r>
    </w:p>
    <w:p w:rsidR="00081DB3" w:rsidRDefault="00081DB3" w:rsidP="00632D10">
      <w:pPr>
        <w:tabs>
          <w:tab w:val="left" w:pos="1276"/>
          <w:tab w:val="left" w:pos="3544"/>
        </w:tabs>
        <w:spacing w:line="300" w:lineRule="exact"/>
        <w:jc w:val="left"/>
        <w:rPr>
          <w:rFonts w:ascii="Times New Roman" w:hAnsi="Times New Roman" w:cs="Times New Roman"/>
          <w:sz w:val="24"/>
          <w:szCs w:val="24"/>
        </w:rPr>
        <w:sectPr w:rsidR="00081DB3" w:rsidSect="00447614">
          <w:pgSz w:w="11906" w:h="16838" w:code="9"/>
          <w:pgMar w:top="289" w:right="289" w:bottom="295" w:left="289" w:header="851" w:footer="992" w:gutter="0"/>
          <w:cols w:space="425"/>
          <w:docGrid w:type="linesAndChars" w:linePitch="360" w:charSpace="-1544"/>
        </w:sectPr>
      </w:pPr>
    </w:p>
    <w:p w:rsidR="00EA19E1" w:rsidRPr="002C7385" w:rsidRDefault="00E16073" w:rsidP="001D1226">
      <w:pPr>
        <w:spacing w:line="300" w:lineRule="exact"/>
        <w:jc w:val="left"/>
        <w:rPr>
          <w:rFonts w:ascii="Times New Roman" w:hAnsi="Times New Roman" w:cs="Times New Roman"/>
          <w:sz w:val="24"/>
          <w:szCs w:val="24"/>
        </w:rPr>
      </w:pPr>
      <w:r w:rsidRPr="00E16073">
        <w:rPr>
          <w:rFonts w:ascii="Times New Roman" w:hAnsi="Times New Roman" w:cs="Times New Roman"/>
          <w:noProof/>
          <w:sz w:val="20"/>
          <w:szCs w:val="20"/>
        </w:rPr>
        <w:lastRenderedPageBreak/>
        <w:drawing>
          <wp:anchor distT="0" distB="0" distL="114300" distR="114300" simplePos="0" relativeHeight="251701248" behindDoc="0" locked="0" layoutInCell="1" allowOverlap="1" wp14:anchorId="07259FDD" wp14:editId="4972986F">
            <wp:simplePos x="0" y="0"/>
            <wp:positionH relativeFrom="column">
              <wp:posOffset>6369685</wp:posOffset>
            </wp:positionH>
            <wp:positionV relativeFrom="paragraph">
              <wp:posOffset>95250</wp:posOffset>
            </wp:positionV>
            <wp:extent cx="808355" cy="445135"/>
            <wp:effectExtent l="0" t="0" r="0" b="0"/>
            <wp:wrapSquare wrapText="bothSides"/>
            <wp:docPr id="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8355" cy="44513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EA19E1" w:rsidRPr="002C7385">
        <w:rPr>
          <w:rFonts w:ascii="Times New Roman" w:hAnsi="Times New Roman" w:cs="Times New Roman" w:hint="eastAsia"/>
          <w:sz w:val="24"/>
          <w:szCs w:val="24"/>
        </w:rPr>
        <w:t>本セミナーの目的</w:t>
      </w:r>
    </w:p>
    <w:p w:rsidR="00EA19E1" w:rsidRDefault="00DC46FE" w:rsidP="001D1226">
      <w:pPr>
        <w:spacing w:line="300" w:lineRule="exact"/>
        <w:jc w:val="left"/>
        <w:rPr>
          <w:rFonts w:ascii="Times New Roman" w:hAnsi="Times New Roman" w:cs="Times New Roman"/>
          <w:sz w:val="20"/>
          <w:szCs w:val="20"/>
        </w:rPr>
      </w:pPr>
      <w:r>
        <w:rPr>
          <w:rFonts w:ascii="Times New Roman" w:hAnsi="Times New Roman" w:cs="Times New Roman" w:hint="eastAsia"/>
          <w:sz w:val="20"/>
          <w:szCs w:val="20"/>
        </w:rPr>
        <w:t xml:space="preserve">　民衆</w:t>
      </w:r>
      <w:r w:rsidR="008739C3">
        <w:rPr>
          <w:rFonts w:ascii="Times New Roman" w:hAnsi="Times New Roman" w:cs="Times New Roman" w:hint="eastAsia"/>
          <w:sz w:val="20"/>
          <w:szCs w:val="20"/>
        </w:rPr>
        <w:t>や彼らの生活により近いレベルで決定を行う政治が、社会の民主化という文脈においてのみならず、安定的で責任を負える政府を作る、という文脈で、政治発展上ますます重要になってきている。一方でインドは、</w:t>
      </w:r>
      <w:r w:rsidR="008739C3">
        <w:rPr>
          <w:rFonts w:ascii="Times New Roman" w:hAnsi="Times New Roman" w:cs="Times New Roman" w:hint="eastAsia"/>
          <w:sz w:val="20"/>
          <w:szCs w:val="20"/>
        </w:rPr>
        <w:t>1960</w:t>
      </w:r>
      <w:r w:rsidR="008739C3">
        <w:rPr>
          <w:rFonts w:ascii="Times New Roman" w:hAnsi="Times New Roman" w:cs="Times New Roman" w:hint="eastAsia"/>
          <w:sz w:val="20"/>
          <w:szCs w:val="20"/>
        </w:rPr>
        <w:t>年代の混乱の時代を経て、多様な要素の中での政治的安定が、十分に統合化された集権制度においてというよりも、高度な地方自治を通じて達成されるようなシステムを発展させた。そしてこの政治システムの変容は、計画的な発展ではなく、インドのさまざまな集団が</w:t>
      </w:r>
      <w:r w:rsidR="00714285">
        <w:rPr>
          <w:rFonts w:ascii="Times New Roman" w:hAnsi="Times New Roman" w:cs="Times New Roman" w:hint="eastAsia"/>
          <w:sz w:val="20"/>
          <w:szCs w:val="20"/>
        </w:rPr>
        <w:t>、政治的決定過程への自分たちの参加の程度を高めるために、選挙民主主義を用いた奮闘の賜物であった。他方で、アジアにおける紛争は、常に当事者の「独立」達成で終わるではなく、むしろ地方自治の形態</w:t>
      </w:r>
      <w:r w:rsidR="00021375">
        <w:rPr>
          <w:rFonts w:ascii="Times New Roman" w:hAnsi="Times New Roman" w:cs="Times New Roman" w:hint="eastAsia"/>
          <w:sz w:val="20"/>
          <w:szCs w:val="20"/>
        </w:rPr>
        <w:t>獲得</w:t>
      </w:r>
      <w:r w:rsidR="00714285">
        <w:rPr>
          <w:rFonts w:ascii="Times New Roman" w:hAnsi="Times New Roman" w:cs="Times New Roman" w:hint="eastAsia"/>
          <w:sz w:val="20"/>
          <w:szCs w:val="20"/>
        </w:rPr>
        <w:t>で</w:t>
      </w:r>
      <w:r w:rsidR="00021375">
        <w:rPr>
          <w:rFonts w:ascii="Times New Roman" w:hAnsi="Times New Roman" w:cs="Times New Roman" w:hint="eastAsia"/>
          <w:sz w:val="20"/>
          <w:szCs w:val="20"/>
        </w:rPr>
        <w:t>終焉することが増えている。バングラデシュや東ティモールといった以前の例とは異なり、アチェにおける独立運動は</w:t>
      </w:r>
      <w:r w:rsidR="00430164">
        <w:rPr>
          <w:rFonts w:ascii="Times New Roman" w:hAnsi="Times New Roman" w:cs="Times New Roman" w:hint="eastAsia"/>
          <w:sz w:val="20"/>
          <w:szCs w:val="20"/>
        </w:rPr>
        <w:t>、インドネシア共和国内部に真正の自治州を作ることで、終結した。ミンダナオにおけるイスラーム教徒とフィリピン政府との間の半世紀に及ぶ紛争も、アチェがたどった道をたどっており、まだまだ先には多くの障害が予想されるが、バンサモロ自治政府の設立そのものは合意されている。</w:t>
      </w:r>
    </w:p>
    <w:p w:rsidR="002A123A" w:rsidRDefault="00430164" w:rsidP="001D1226">
      <w:pPr>
        <w:spacing w:line="300" w:lineRule="exact"/>
        <w:jc w:val="left"/>
        <w:rPr>
          <w:rFonts w:ascii="Times New Roman" w:hAnsi="Times New Roman" w:cs="Times New Roman"/>
          <w:sz w:val="20"/>
          <w:szCs w:val="20"/>
        </w:rPr>
      </w:pPr>
      <w:r>
        <w:rPr>
          <w:rFonts w:ascii="Times New Roman" w:hAnsi="Times New Roman" w:cs="Times New Roman" w:hint="eastAsia"/>
          <w:sz w:val="20"/>
          <w:szCs w:val="20"/>
        </w:rPr>
        <w:t xml:space="preserve">　本国際セミナーは、</w:t>
      </w:r>
      <w:r w:rsidR="002A123A">
        <w:rPr>
          <w:rFonts w:ascii="Times New Roman" w:hAnsi="Times New Roman" w:cs="Times New Roman" w:hint="eastAsia"/>
          <w:sz w:val="20"/>
          <w:szCs w:val="20"/>
        </w:rPr>
        <w:t>ともに分権化の考え方を平和と安定の源泉とするアジアにおけるこれら二つの政治発展を、地域内のみならず全国的、国際的なレベルで比較、検討しようという最初の試みの一つである。これら二つの発展は、インドの事例が分権化が安定を帰結し、アジアの他地域では平和と独立を求めてできる限り分権化した連邦構造にたどり着いたという意味で、逆方向である。それゆえ、これら二つが学問的に出会うということは、彼らのそれぞれが取った道</w:t>
      </w:r>
      <w:r w:rsidR="001D1226">
        <w:rPr>
          <w:rFonts w:ascii="Times New Roman" w:hAnsi="Times New Roman" w:cs="Times New Roman" w:hint="eastAsia"/>
          <w:sz w:val="20"/>
          <w:szCs w:val="20"/>
        </w:rPr>
        <w:t>が他方に対して、彼ら自身の道をより深く理解させるような示唆を与えうる、という点で、確かに意義深いものとなろう。</w:t>
      </w:r>
    </w:p>
    <w:p w:rsidR="001D1226" w:rsidRDefault="001D1226" w:rsidP="001D1226">
      <w:pPr>
        <w:spacing w:line="300" w:lineRule="exact"/>
        <w:jc w:val="left"/>
        <w:rPr>
          <w:rFonts w:ascii="Times New Roman" w:hAnsi="Times New Roman" w:cs="Times New Roman"/>
          <w:sz w:val="20"/>
          <w:szCs w:val="20"/>
        </w:rPr>
      </w:pPr>
      <w:r>
        <w:rPr>
          <w:rFonts w:ascii="Times New Roman" w:hAnsi="Times New Roman" w:cs="Times New Roman" w:hint="eastAsia"/>
          <w:sz w:val="20"/>
          <w:szCs w:val="20"/>
        </w:rPr>
        <w:t xml:space="preserve">　この種の最初の試みとして、各講演者は地方（州）政治や分権化、平和、安定に関するそれぞれの研究や経験を交流と討論の場に持ち出すことが期待されており、これらの政治発展に関する学問研究への新たな光が注がれよう。</w:t>
      </w:r>
    </w:p>
    <w:p w:rsidR="001D1226" w:rsidRDefault="00D90B5D" w:rsidP="001D1226">
      <w:pPr>
        <w:spacing w:line="300" w:lineRule="exact"/>
        <w:jc w:val="left"/>
        <w:rPr>
          <w:rFonts w:ascii="Times New Roman" w:hAnsi="Times New Roman" w:cs="Times New Roman"/>
          <w:sz w:val="20"/>
          <w:szCs w:val="20"/>
        </w:rPr>
      </w:pPr>
      <w:r>
        <w:rPr>
          <w:rFonts w:ascii="Times New Roman" w:hAnsi="Times New Roman" w:cs="Times New Roman" w:hint="eastAsia"/>
          <w:noProof/>
          <w:sz w:val="20"/>
          <w:szCs w:val="20"/>
        </w:rPr>
        <mc:AlternateContent>
          <mc:Choice Requires="wps">
            <w:drawing>
              <wp:anchor distT="0" distB="0" distL="114300" distR="114300" simplePos="0" relativeHeight="251704320" behindDoc="0" locked="0" layoutInCell="1" allowOverlap="1">
                <wp:simplePos x="0" y="0"/>
                <wp:positionH relativeFrom="column">
                  <wp:posOffset>2064385</wp:posOffset>
                </wp:positionH>
                <wp:positionV relativeFrom="paragraph">
                  <wp:posOffset>245110</wp:posOffset>
                </wp:positionV>
                <wp:extent cx="914400" cy="200025"/>
                <wp:effectExtent l="0" t="0" r="15240" b="28575"/>
                <wp:wrapNone/>
                <wp:docPr id="25" name="テキスト ボックス 25"/>
                <wp:cNvGraphicFramePr/>
                <a:graphic xmlns:a="http://schemas.openxmlformats.org/drawingml/2006/main">
                  <a:graphicData uri="http://schemas.microsoft.com/office/word/2010/wordprocessingShape">
                    <wps:wsp>
                      <wps:cNvSpPr txBox="1"/>
                      <wps:spPr>
                        <a:xfrm>
                          <a:off x="0" y="0"/>
                          <a:ext cx="9144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B5D" w:rsidRPr="00D90B5D" w:rsidRDefault="00D90B5D" w:rsidP="00D90B5D">
                            <w:pPr>
                              <w:spacing w:line="260" w:lineRule="exact"/>
                              <w:rPr>
                                <w:sz w:val="20"/>
                                <w:szCs w:val="20"/>
                              </w:rPr>
                            </w:pPr>
                            <w:r>
                              <w:rPr>
                                <w:rFonts w:hint="eastAsia"/>
                                <w:sz w:val="20"/>
                                <w:szCs w:val="20"/>
                              </w:rPr>
                              <w:t>社会科学研究科大会議室</w:t>
                            </w:r>
                            <w:r w:rsidR="00BF298F">
                              <w:rPr>
                                <w:rFonts w:hint="eastAsia"/>
                                <w:sz w:val="20"/>
                                <w:szCs w:val="20"/>
                              </w:rPr>
                              <w:t xml:space="preserve">　</w:t>
                            </w:r>
                            <w:r>
                              <w:rPr>
                                <w:sz w:val="20"/>
                                <w:szCs w:val="20"/>
                              </w:rPr>
                              <w:t xml:space="preserve">　</w:t>
                            </w:r>
                            <w:r w:rsidRPr="00D90B5D">
                              <w:rPr>
                                <w:rFonts w:ascii="Times New Roman" w:hAnsi="Times New Roman" w:cs="Times New Roman"/>
                                <w:sz w:val="20"/>
                                <w:szCs w:val="20"/>
                              </w:rPr>
                              <w:t>Large Conference Room,</w:t>
                            </w:r>
                            <w:r>
                              <w:rPr>
                                <w:rFonts w:ascii="Times New Roman" w:hAnsi="Times New Roman" w:cs="Times New Roman"/>
                                <w:sz w:val="20"/>
                                <w:szCs w:val="20"/>
                              </w:rPr>
                              <w:t xml:space="preserve"> GSSS</w:t>
                            </w:r>
                            <w:r w:rsidRPr="00D90B5D">
                              <w:rPr>
                                <w:rFonts w:ascii="Times New Roman" w:hAnsi="Times New Roman" w:cs="Times New Roman"/>
                                <w:sz w:val="20"/>
                                <w:szCs w:val="20"/>
                              </w:rPr>
                              <w:t xml:space="preserve"> </w:t>
                            </w:r>
                          </w:p>
                        </w:txbxContent>
                      </wps:txbx>
                      <wps:bodyPr rot="0" spcFirstLastPara="0" vertOverflow="overflow" horzOverflow="overflow" vert="horz" wrap="none" lIns="36000" tIns="18000" rIns="36000" bIns="1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7" type="#_x0000_t202" style="position:absolute;margin-left:162.55pt;margin-top:19.3pt;width:1in;height:15.75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" fillcolor="white [3201]" strokeweight=".5pt">
                <v:textbox inset="1mm,.5mm,1mm,.5mm">
                  <w:txbxContent>
                    <w:p w:rsidR="00D90B5D" w:rsidRPr="00D90B5D" w:rsidRDefault="00D90B5D" w:rsidP="00D90B5D">
                      <w:pPr>
                        <w:spacing w:line="260" w:lineRule="exact"/>
                        <w:rPr>
                          <w:sz w:val="20"/>
                          <w:szCs w:val="20"/>
                        </w:rPr>
                      </w:pPr>
                      <w:r>
                        <w:rPr>
                          <w:rFonts w:hint="eastAsia"/>
                          <w:sz w:val="20"/>
                          <w:szCs w:val="20"/>
                        </w:rPr>
                        <w:t>社会科学研究科大会議室</w:t>
                      </w:r>
                      <w:r w:rsidR="00BF298F">
                        <w:rPr>
                          <w:rFonts w:hint="eastAsia"/>
                          <w:sz w:val="20"/>
                          <w:szCs w:val="20"/>
                        </w:rPr>
                        <w:t xml:space="preserve">　</w:t>
                      </w:r>
                      <w:r>
                        <w:rPr>
                          <w:sz w:val="20"/>
                          <w:szCs w:val="20"/>
                        </w:rPr>
                        <w:t xml:space="preserve">　</w:t>
                      </w:r>
                      <w:r w:rsidRPr="00D90B5D">
                        <w:rPr>
                          <w:rFonts w:ascii="Times New Roman" w:hAnsi="Times New Roman" w:cs="Times New Roman"/>
                          <w:sz w:val="20"/>
                          <w:szCs w:val="20"/>
                        </w:rPr>
                        <w:t>Large Conference Room,</w:t>
                      </w:r>
                      <w:r>
                        <w:rPr>
                          <w:rFonts w:ascii="Times New Roman" w:hAnsi="Times New Roman" w:cs="Times New Roman"/>
                          <w:sz w:val="20"/>
                          <w:szCs w:val="20"/>
                        </w:rPr>
                        <w:t xml:space="preserve"> GSSS</w:t>
                      </w:r>
                      <w:r w:rsidRPr="00D90B5D">
                        <w:rPr>
                          <w:rFonts w:ascii="Times New Roman" w:hAnsi="Times New Roman" w:cs="Times New Roman"/>
                          <w:sz w:val="20"/>
                          <w:szCs w:val="20"/>
                        </w:rPr>
                        <w:t xml:space="preserve"> </w:t>
                      </w:r>
                    </w:p>
                  </w:txbxContent>
                </v:textbox>
              </v:shape>
            </w:pict>
          </mc:Fallback>
        </mc:AlternateContent>
      </w:r>
      <w:r w:rsidR="001D1226">
        <w:rPr>
          <w:rFonts w:ascii="Times New Roman" w:hAnsi="Times New Roman" w:cs="Times New Roman" w:hint="eastAsia"/>
          <w:sz w:val="20"/>
          <w:szCs w:val="20"/>
        </w:rPr>
        <w:t xml:space="preserve">　我々は、この試みが政治学及び平和学の研究をさらに豊かにすることを期待する。</w:t>
      </w:r>
    </w:p>
    <w:p w:rsidR="00EA19E1" w:rsidRPr="002C7385" w:rsidRDefault="00EA19E1" w:rsidP="001D1226">
      <w:pPr>
        <w:spacing w:line="300" w:lineRule="exact"/>
        <w:jc w:val="left"/>
        <w:rPr>
          <w:rFonts w:ascii="Times New Roman" w:hAnsi="Times New Roman" w:cs="Times New Roman"/>
          <w:sz w:val="24"/>
          <w:szCs w:val="24"/>
        </w:rPr>
      </w:pPr>
      <w:r w:rsidRPr="002C7385">
        <w:rPr>
          <w:rFonts w:ascii="Times New Roman" w:hAnsi="Times New Roman" w:cs="Times New Roman"/>
          <w:sz w:val="24"/>
          <w:szCs w:val="24"/>
        </w:rPr>
        <w:t>Objectives of the Seminar</w:t>
      </w:r>
    </w:p>
    <w:p w:rsidR="00EA19E1" w:rsidRPr="00EA19E1" w:rsidRDefault="00EA19E1" w:rsidP="004E508A">
      <w:pPr>
        <w:spacing w:line="260" w:lineRule="exact"/>
        <w:ind w:firstLineChars="250" w:firstLine="481"/>
        <w:rPr>
          <w:rFonts w:ascii="Times New Roman" w:hAnsi="Times New Roman" w:cs="Times New Roman"/>
          <w:sz w:val="20"/>
          <w:szCs w:val="20"/>
        </w:rPr>
      </w:pPr>
      <w:r w:rsidRPr="00EA19E1">
        <w:rPr>
          <w:rFonts w:ascii="Times New Roman" w:hAnsi="Times New Roman" w:cs="Times New Roman"/>
          <w:sz w:val="20"/>
          <w:szCs w:val="20"/>
        </w:rPr>
        <w:t>Politics with decision-making at the level closer to the people and to their lives is increasingly important in the political development not just in terms of democratization of societies but also in terms of stab</w:t>
      </w:r>
      <w:r w:rsidR="00AB6AC8">
        <w:rPr>
          <w:rFonts w:ascii="Times New Roman" w:hAnsi="Times New Roman" w:cs="Times New Roman"/>
          <w:sz w:val="20"/>
          <w:szCs w:val="20"/>
        </w:rPr>
        <w:t xml:space="preserve">le and accountable government. </w:t>
      </w:r>
      <w:r w:rsidRPr="00EA19E1">
        <w:rPr>
          <w:rFonts w:ascii="Times New Roman" w:hAnsi="Times New Roman" w:cs="Times New Roman"/>
          <w:sz w:val="20"/>
          <w:szCs w:val="20"/>
        </w:rPr>
        <w:t>On the one hand, after some troubled decades from the 1960’s, India has developed a system in which political stability in diverse elements is achieved through high standards of local autonomy rather than the well-integrat</w:t>
      </w:r>
      <w:r w:rsidR="00AB6AC8">
        <w:rPr>
          <w:rFonts w:ascii="Times New Roman" w:hAnsi="Times New Roman" w:cs="Times New Roman"/>
          <w:sz w:val="20"/>
          <w:szCs w:val="20"/>
        </w:rPr>
        <w:t xml:space="preserve">ed or centralized institution. </w:t>
      </w:r>
      <w:r w:rsidRPr="00EA19E1">
        <w:rPr>
          <w:rFonts w:ascii="Times New Roman" w:hAnsi="Times New Roman" w:cs="Times New Roman"/>
          <w:sz w:val="20"/>
          <w:szCs w:val="20"/>
        </w:rPr>
        <w:t>This transformation of political system took place not as a planned development but as a consequence of the efforts by various Indian groups to use electoral democracy for increasing their</w:t>
      </w:r>
      <w:r w:rsidR="00AB6AC8">
        <w:rPr>
          <w:rFonts w:ascii="Times New Roman" w:hAnsi="Times New Roman" w:cs="Times New Roman"/>
          <w:sz w:val="20"/>
          <w:szCs w:val="20"/>
        </w:rPr>
        <w:t xml:space="preserve"> own share in decision-making. </w:t>
      </w:r>
      <w:r w:rsidRPr="00EA19E1">
        <w:rPr>
          <w:rFonts w:ascii="Times New Roman" w:hAnsi="Times New Roman" w:cs="Times New Roman"/>
          <w:sz w:val="20"/>
          <w:szCs w:val="20"/>
        </w:rPr>
        <w:t>On the other, conflicts in Asia find their exits not always through the independence but increasing</w:t>
      </w:r>
      <w:r w:rsidR="00AB6AC8">
        <w:rPr>
          <w:rFonts w:ascii="Times New Roman" w:hAnsi="Times New Roman" w:cs="Times New Roman"/>
          <w:sz w:val="20"/>
          <w:szCs w:val="20"/>
        </w:rPr>
        <w:t xml:space="preserve">ly through the local autonomy. </w:t>
      </w:r>
      <w:r w:rsidRPr="00EA19E1">
        <w:rPr>
          <w:rFonts w:ascii="Times New Roman" w:hAnsi="Times New Roman" w:cs="Times New Roman"/>
          <w:sz w:val="20"/>
          <w:szCs w:val="20"/>
        </w:rPr>
        <w:t>Different from the earlier examples of Bangladesh or Timor-Leste, independence movement in Aceh ended up with the creation of the real autonomous province of Ace</w:t>
      </w:r>
      <w:r w:rsidR="00AB6AC8">
        <w:rPr>
          <w:rFonts w:ascii="Times New Roman" w:hAnsi="Times New Roman" w:cs="Times New Roman"/>
          <w:sz w:val="20"/>
          <w:szCs w:val="20"/>
        </w:rPr>
        <w:t xml:space="preserve">h within Indonesian Republic. </w:t>
      </w:r>
      <w:r w:rsidRPr="00EA19E1">
        <w:rPr>
          <w:rFonts w:ascii="Times New Roman" w:hAnsi="Times New Roman" w:cs="Times New Roman"/>
          <w:sz w:val="20"/>
          <w:szCs w:val="20"/>
        </w:rPr>
        <w:t>The half a century long conflict in Mindanao between the Muslims and the Philippine Government is now following the Acehnese path and, though still many obstacles are foreseen ahead, new autonomous Bangsamoro Government is agreed to be established.</w:t>
      </w:r>
    </w:p>
    <w:p w:rsidR="00EA19E1" w:rsidRPr="00EA19E1" w:rsidRDefault="00EA19E1" w:rsidP="004E508A">
      <w:pPr>
        <w:spacing w:line="260" w:lineRule="exact"/>
        <w:ind w:firstLineChars="250" w:firstLine="481"/>
        <w:rPr>
          <w:rFonts w:ascii="Times New Roman" w:hAnsi="Times New Roman" w:cs="Times New Roman"/>
          <w:sz w:val="20"/>
          <w:szCs w:val="20"/>
        </w:rPr>
      </w:pPr>
      <w:r w:rsidRPr="00EA19E1">
        <w:rPr>
          <w:rFonts w:ascii="Times New Roman" w:hAnsi="Times New Roman" w:cs="Times New Roman"/>
          <w:sz w:val="20"/>
          <w:szCs w:val="20"/>
        </w:rPr>
        <w:t>This international seminar is one of the first attempts to discuss and compare those two political developments in Asia that share the notion of decentralization as a source for peace and stability not only in the local areas concerned but also in nati</w:t>
      </w:r>
      <w:r w:rsidR="00AB6AC8">
        <w:rPr>
          <w:rFonts w:ascii="Times New Roman" w:hAnsi="Times New Roman" w:cs="Times New Roman"/>
          <w:sz w:val="20"/>
          <w:szCs w:val="20"/>
        </w:rPr>
        <w:t xml:space="preserve">onal and international levels. </w:t>
      </w:r>
      <w:r w:rsidRPr="00EA19E1">
        <w:rPr>
          <w:rFonts w:ascii="Times New Roman" w:hAnsi="Times New Roman" w:cs="Times New Roman"/>
          <w:sz w:val="20"/>
          <w:szCs w:val="20"/>
        </w:rPr>
        <w:t>Those two developments are converse, i.e., Indian cases were to achieve decentralization that resulted in stability while recent peace processes in other parts of Asia aimed at peace and independence to reach the federal structure with the powe</w:t>
      </w:r>
      <w:r w:rsidR="00AB6AC8">
        <w:rPr>
          <w:rFonts w:ascii="Times New Roman" w:hAnsi="Times New Roman" w:cs="Times New Roman"/>
          <w:sz w:val="20"/>
          <w:szCs w:val="20"/>
        </w:rPr>
        <w:t>r as decentralized as possible.</w:t>
      </w:r>
      <w:r w:rsidRPr="00EA19E1">
        <w:rPr>
          <w:rFonts w:ascii="Times New Roman" w:hAnsi="Times New Roman" w:cs="Times New Roman"/>
          <w:sz w:val="20"/>
          <w:szCs w:val="20"/>
        </w:rPr>
        <w:t xml:space="preserve"> Therefore, academic encounter of these two is certainly meaningful as different paths they respectively took may give suggestions to the other that can deepen the understanding of their own.</w:t>
      </w:r>
    </w:p>
    <w:p w:rsidR="00EA19E1" w:rsidRPr="00EA19E1" w:rsidRDefault="00EA19E1" w:rsidP="004E508A">
      <w:pPr>
        <w:spacing w:line="260" w:lineRule="exact"/>
        <w:ind w:firstLineChars="250" w:firstLine="481"/>
        <w:rPr>
          <w:rFonts w:ascii="Times New Roman" w:hAnsi="Times New Roman" w:cs="Times New Roman"/>
          <w:sz w:val="20"/>
          <w:szCs w:val="20"/>
        </w:rPr>
      </w:pPr>
      <w:r w:rsidRPr="00EA19E1">
        <w:rPr>
          <w:rFonts w:ascii="Times New Roman" w:hAnsi="Times New Roman" w:cs="Times New Roman"/>
          <w:sz w:val="20"/>
          <w:szCs w:val="20"/>
        </w:rPr>
        <w:t>As a first attempt of this kind, the speakers are expected to place their own researches or experiences on local (State) politics, decentralization or peace and stability at the exchange and discussion arena so that any new lights be shed on the academic research on these political developments.</w:t>
      </w:r>
    </w:p>
    <w:p w:rsidR="00EA19E1" w:rsidRDefault="005F440A" w:rsidP="004E508A">
      <w:pPr>
        <w:spacing w:line="260" w:lineRule="exact"/>
        <w:ind w:firstLineChars="250" w:firstLine="506"/>
        <w:rPr>
          <w:rFonts w:ascii="Times New Roman" w:hAnsi="Times New Roman" w:cs="Times New Roman"/>
          <w:sz w:val="20"/>
          <w:szCs w:val="20"/>
        </w:rPr>
      </w:pPr>
      <w:r>
        <w:rPr>
          <w:rFonts w:ascii="Verdana" w:eastAsia="メイリオ" w:hAnsi="Verdana"/>
          <w:noProof/>
          <w:color w:val="333333"/>
          <w:szCs w:val="21"/>
        </w:rPr>
        <mc:AlternateContent>
          <mc:Choice Requires="wps">
            <w:drawing>
              <wp:anchor distT="0" distB="0" distL="114300" distR="114300" simplePos="0" relativeHeight="251716608" behindDoc="0" locked="0" layoutInCell="1" allowOverlap="1">
                <wp:simplePos x="0" y="0"/>
                <wp:positionH relativeFrom="column">
                  <wp:posOffset>2797493</wp:posOffset>
                </wp:positionH>
                <wp:positionV relativeFrom="paragraph">
                  <wp:posOffset>212725</wp:posOffset>
                </wp:positionV>
                <wp:extent cx="914400" cy="90488"/>
                <wp:effectExtent l="0" t="0" r="0" b="5080"/>
                <wp:wrapNone/>
                <wp:docPr id="33" name="テキスト ボックス 33"/>
                <wp:cNvGraphicFramePr/>
                <a:graphic xmlns:a="http://schemas.openxmlformats.org/drawingml/2006/main">
                  <a:graphicData uri="http://schemas.microsoft.com/office/word/2010/wordprocessingShape">
                    <wps:wsp>
                      <wps:cNvSpPr txBox="1"/>
                      <wps:spPr>
                        <a:xfrm>
                          <a:off x="0" y="0"/>
                          <a:ext cx="914400" cy="90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40A" w:rsidRPr="005F440A" w:rsidRDefault="005F440A" w:rsidP="005F440A">
                            <w:pPr>
                              <w:spacing w:line="140" w:lineRule="exact"/>
                              <w:rPr>
                                <w:rFonts w:ascii="ＭＳ Ｐゴシック" w:eastAsia="ＭＳ Ｐゴシック" w:hAnsi="ＭＳ Ｐゴシック"/>
                                <w:b/>
                                <w:color w:val="333399"/>
                                <w:sz w:val="12"/>
                                <w:szCs w:val="12"/>
                              </w:rPr>
                            </w:pPr>
                            <w:r w:rsidRPr="005F440A">
                              <w:rPr>
                                <w:rFonts w:ascii="ＭＳ Ｐゴシック" w:eastAsia="ＭＳ Ｐゴシック" w:hAnsi="ＭＳ Ｐゴシック" w:hint="eastAsia"/>
                                <w:b/>
                                <w:color w:val="333399"/>
                                <w:sz w:val="12"/>
                                <w:szCs w:val="12"/>
                              </w:rPr>
                              <w:t>広大</w:t>
                            </w:r>
                            <w:r w:rsidRPr="005F440A">
                              <w:rPr>
                                <w:rFonts w:ascii="ＭＳ Ｐゴシック" w:eastAsia="ＭＳ Ｐゴシック" w:hAnsi="ＭＳ Ｐゴシック"/>
                                <w:b/>
                                <w:color w:val="333399"/>
                                <w:sz w:val="12"/>
                                <w:szCs w:val="12"/>
                              </w:rPr>
                              <w:t>中央口</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 o:spid="_x0000_s1038" type="#_x0000_t202" style="position:absolute;left:0;text-align:left;margin-left:220.3pt;margin-top:16.75pt;width:1in;height:7.15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" filled="f" stroked="f" strokeweight=".5pt">
                <v:textbox inset="0,0,0,0">
                  <w:txbxContent>
                    <w:p w:rsidR="005F440A" w:rsidRPr="005F440A" w:rsidRDefault="005F440A" w:rsidP="005F440A">
                      <w:pPr>
                        <w:spacing w:line="140" w:lineRule="exact"/>
                        <w:rPr>
                          <w:rFonts w:ascii="ＭＳ Ｐゴシック" w:eastAsia="ＭＳ Ｐゴシック" w:hAnsi="ＭＳ Ｐゴシック"/>
                          <w:b/>
                          <w:color w:val="333399"/>
                          <w:sz w:val="12"/>
                          <w:szCs w:val="12"/>
                        </w:rPr>
                      </w:pPr>
                      <w:r w:rsidRPr="005F440A">
                        <w:rPr>
                          <w:rFonts w:ascii="ＭＳ Ｐゴシック" w:eastAsia="ＭＳ Ｐゴシック" w:hAnsi="ＭＳ Ｐゴシック" w:hint="eastAsia"/>
                          <w:b/>
                          <w:color w:val="333399"/>
                          <w:sz w:val="12"/>
                          <w:szCs w:val="12"/>
                        </w:rPr>
                        <w:t>広大</w:t>
                      </w:r>
                      <w:r w:rsidRPr="005F440A">
                        <w:rPr>
                          <w:rFonts w:ascii="ＭＳ Ｐゴシック" w:eastAsia="ＭＳ Ｐゴシック" w:hAnsi="ＭＳ Ｐゴシック"/>
                          <w:b/>
                          <w:color w:val="333399"/>
                          <w:sz w:val="12"/>
                          <w:szCs w:val="12"/>
                        </w:rPr>
                        <w:t>中央口</w:t>
                      </w:r>
                    </w:p>
                  </w:txbxContent>
                </v:textbox>
              </v:shape>
            </w:pict>
          </mc:Fallback>
        </mc:AlternateContent>
      </w:r>
      <w:r w:rsidR="003C2FF4">
        <w:rPr>
          <w:rFonts w:ascii="Verdana" w:eastAsia="メイリオ" w:hAnsi="Verdana"/>
          <w:noProof/>
          <w:color w:val="333333"/>
          <w:szCs w:val="21"/>
        </w:rPr>
        <w:drawing>
          <wp:anchor distT="0" distB="0" distL="114300" distR="114300" simplePos="0" relativeHeight="251702272" behindDoc="1" locked="0" layoutInCell="1" allowOverlap="1">
            <wp:simplePos x="0" y="0"/>
            <wp:positionH relativeFrom="column">
              <wp:posOffset>2050415</wp:posOffset>
            </wp:positionH>
            <wp:positionV relativeFrom="paragraph">
              <wp:posOffset>245110</wp:posOffset>
            </wp:positionV>
            <wp:extent cx="1450074" cy="1090613"/>
            <wp:effectExtent l="0" t="0" r="0" b="0"/>
            <wp:wrapNone/>
            <wp:docPr id="15" name="図 15" descr="https://www.hiroshima-u.ac.jp/system/files/60462/aca2en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iroshima-u.ac.jp/system/files/60462/aca2en_0.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743" t="20846" r="30993" b="43387"/>
                    <a:stretch/>
                  </pic:blipFill>
                  <pic:spPr bwMode="auto">
                    <a:xfrm>
                      <a:off x="0" y="0"/>
                      <a:ext cx="1450074" cy="10906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19E1" w:rsidRPr="00EA19E1">
        <w:rPr>
          <w:rFonts w:ascii="Times New Roman" w:hAnsi="Times New Roman" w:cs="Times New Roman"/>
          <w:sz w:val="20"/>
          <w:szCs w:val="20"/>
        </w:rPr>
        <w:t>We hope this attempt will enrich the studies of political and peace science.</w:t>
      </w:r>
      <w:r w:rsidRPr="005F440A">
        <w:rPr>
          <w:rFonts w:ascii="Verdana" w:eastAsia="メイリオ" w:hAnsi="Verdana"/>
          <w:noProof/>
          <w:color w:val="333333"/>
          <w:szCs w:val="21"/>
        </w:rPr>
        <w:t xml:space="preserve"> </w:t>
      </w:r>
    </w:p>
    <w:p w:rsidR="0090019B" w:rsidRDefault="005F440A" w:rsidP="004E508A">
      <w:pPr>
        <w:spacing w:line="260" w:lineRule="exact"/>
        <w:ind w:firstLineChars="250" w:firstLine="481"/>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simplePos x="0" y="0"/>
                <wp:positionH relativeFrom="column">
                  <wp:posOffset>1600200</wp:posOffset>
                </wp:positionH>
                <wp:positionV relativeFrom="paragraph">
                  <wp:posOffset>162560</wp:posOffset>
                </wp:positionV>
                <wp:extent cx="1604963" cy="585788"/>
                <wp:effectExtent l="0" t="19050" r="71755" b="81280"/>
                <wp:wrapNone/>
                <wp:docPr id="14" name="フリーフォーム 14"/>
                <wp:cNvGraphicFramePr/>
                <a:graphic xmlns:a="http://schemas.openxmlformats.org/drawingml/2006/main">
                  <a:graphicData uri="http://schemas.microsoft.com/office/word/2010/wordprocessingShape">
                    <wps:wsp>
                      <wps:cNvSpPr/>
                      <wps:spPr>
                        <a:xfrm>
                          <a:off x="0" y="0"/>
                          <a:ext cx="1604963" cy="585788"/>
                        </a:xfrm>
                        <a:custGeom>
                          <a:avLst/>
                          <a:gdLst>
                            <a:gd name="connsiteX0" fmla="*/ 0 w 1604963"/>
                            <a:gd name="connsiteY0" fmla="*/ 0 h 585788"/>
                            <a:gd name="connsiteX1" fmla="*/ 471488 w 1604963"/>
                            <a:gd name="connsiteY1" fmla="*/ 0 h 585788"/>
                            <a:gd name="connsiteX2" fmla="*/ 476250 w 1604963"/>
                            <a:gd name="connsiteY2" fmla="*/ 533400 h 585788"/>
                            <a:gd name="connsiteX3" fmla="*/ 1462088 w 1604963"/>
                            <a:gd name="connsiteY3" fmla="*/ 528638 h 585788"/>
                            <a:gd name="connsiteX4" fmla="*/ 1604963 w 1604963"/>
                            <a:gd name="connsiteY4" fmla="*/ 585788 h 5857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04963" h="585788">
                              <a:moveTo>
                                <a:pt x="0" y="0"/>
                              </a:moveTo>
                              <a:lnTo>
                                <a:pt x="471488" y="0"/>
                              </a:lnTo>
                              <a:cubicBezTo>
                                <a:pt x="473075" y="177800"/>
                                <a:pt x="474663" y="355600"/>
                                <a:pt x="476250" y="533400"/>
                              </a:cubicBezTo>
                              <a:lnTo>
                                <a:pt x="1462088" y="528638"/>
                              </a:lnTo>
                              <a:lnTo>
                                <a:pt x="1604963" y="585788"/>
                              </a:lnTo>
                            </a:path>
                          </a:pathLst>
                        </a:custGeom>
                        <a:noFill/>
                        <a:ln w="28575">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B942EA" id="フリーフォーム 14" o:spid="_x0000_s1026" style="position:absolute;left:0;text-align:left;margin-left:126pt;margin-top:12.8pt;width:126.4pt;height:46.1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1604963,58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" path="m,l471488,v1587,177800,3175,355600,4762,533400l1462088,528638r142875,57150e" filled="f" strokecolor="black [3213]" strokeweight="2.25pt">
                <v:stroke endarrow="block" endarrowlength="short" joinstyle="miter"/>
                <v:path arrowok="t" o:connecttype="custom" o:connectlocs="0,0;471488,0;476250,533400;1462088,528638;1604963,585788" o:connectangles="0,0,0,0,0"/>
              </v:shape>
            </w:pict>
          </mc:Fallback>
        </mc:AlternateContent>
      </w:r>
    </w:p>
    <w:p w:rsidR="00356C2E" w:rsidRDefault="00356C2E" w:rsidP="004E508A">
      <w:pPr>
        <w:spacing w:line="260" w:lineRule="exact"/>
        <w:ind w:firstLineChars="250" w:firstLine="481"/>
        <w:rPr>
          <w:rFonts w:ascii="Times New Roman" w:hAnsi="Times New Roman" w:cs="Times New Roman"/>
          <w:sz w:val="20"/>
          <w:szCs w:val="20"/>
        </w:rPr>
        <w:sectPr w:rsidR="00356C2E" w:rsidSect="0090019B">
          <w:type w:val="continuous"/>
          <w:pgSz w:w="11906" w:h="16838" w:code="9"/>
          <w:pgMar w:top="289" w:right="289" w:bottom="295" w:left="289" w:header="851" w:footer="992" w:gutter="0"/>
          <w:cols w:num="2" w:space="304"/>
          <w:docGrid w:type="linesAndChars" w:linePitch="360" w:charSpace="-1544"/>
        </w:sectPr>
      </w:pPr>
    </w:p>
    <w:p w:rsidR="00081DB3" w:rsidRPr="00EA19E1" w:rsidRDefault="001D775C" w:rsidP="004E508A">
      <w:pPr>
        <w:spacing w:line="260" w:lineRule="exact"/>
        <w:ind w:firstLineChars="250" w:firstLine="481"/>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simplePos x="0" y="0"/>
                <wp:positionH relativeFrom="column">
                  <wp:posOffset>26035</wp:posOffset>
                </wp:positionH>
                <wp:positionV relativeFrom="paragraph">
                  <wp:posOffset>83185</wp:posOffset>
                </wp:positionV>
                <wp:extent cx="5709920" cy="695325"/>
                <wp:effectExtent l="0" t="0" r="24130" b="28575"/>
                <wp:wrapNone/>
                <wp:docPr id="24" name="テキスト ボックス 24"/>
                <wp:cNvGraphicFramePr/>
                <a:graphic xmlns:a="http://schemas.openxmlformats.org/drawingml/2006/main">
                  <a:graphicData uri="http://schemas.microsoft.com/office/word/2010/wordprocessingShape">
                    <wps:wsp>
                      <wps:cNvSpPr txBox="1"/>
                      <wps:spPr>
                        <a:xfrm>
                          <a:off x="0" y="0"/>
                          <a:ext cx="570992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75C" w:rsidRDefault="003C2FF4" w:rsidP="003C2FF4">
                            <w:pPr>
                              <w:spacing w:line="260" w:lineRule="exact"/>
                              <w:rPr>
                                <w:sz w:val="20"/>
                                <w:szCs w:val="20"/>
                              </w:rPr>
                            </w:pPr>
                            <w:r w:rsidRPr="00D90B5D">
                              <w:rPr>
                                <w:rFonts w:ascii="HGPｺﾞｼｯｸE" w:eastAsia="HGPｺﾞｼｯｸE" w:hAnsi="HGPｺﾞｼｯｸE" w:hint="eastAsia"/>
                                <w:b/>
                                <w:sz w:val="20"/>
                                <w:szCs w:val="20"/>
                              </w:rPr>
                              <w:t>会場案内</w:t>
                            </w:r>
                            <w:r w:rsidR="001D775C">
                              <w:rPr>
                                <w:rFonts w:hint="eastAsia"/>
                                <w:sz w:val="20"/>
                                <w:szCs w:val="20"/>
                              </w:rPr>
                              <w:t>：</w:t>
                            </w:r>
                            <w:r w:rsidR="001D775C">
                              <w:rPr>
                                <w:sz w:val="20"/>
                                <w:szCs w:val="20"/>
                              </w:rPr>
                              <w:t>社会科学研究科大会議室</w:t>
                            </w:r>
                          </w:p>
                          <w:p w:rsidR="003C2FF4" w:rsidRDefault="003C2FF4" w:rsidP="003C2FF4">
                            <w:pPr>
                              <w:spacing w:line="260" w:lineRule="exact"/>
                              <w:rPr>
                                <w:sz w:val="20"/>
                                <w:szCs w:val="20"/>
                              </w:rPr>
                            </w:pPr>
                            <w:r>
                              <w:rPr>
                                <w:rFonts w:hint="eastAsia"/>
                                <w:sz w:val="20"/>
                                <w:szCs w:val="20"/>
                              </w:rPr>
                              <w:t>山陽本線</w:t>
                            </w:r>
                            <w:r>
                              <w:rPr>
                                <w:sz w:val="20"/>
                                <w:szCs w:val="20"/>
                              </w:rPr>
                              <w:t>西条駅</w:t>
                            </w:r>
                            <w:r>
                              <w:rPr>
                                <w:rFonts w:hint="eastAsia"/>
                                <w:sz w:val="20"/>
                                <w:szCs w:val="20"/>
                              </w:rPr>
                              <w:t>・</w:t>
                            </w:r>
                            <w:r>
                              <w:rPr>
                                <w:sz w:val="20"/>
                                <w:szCs w:val="20"/>
                              </w:rPr>
                              <w:t>新幹線東広島駅からバス、広大中央口下車</w:t>
                            </w:r>
                            <w:r>
                              <w:rPr>
                                <w:rFonts w:hint="eastAsia"/>
                                <w:sz w:val="20"/>
                                <w:szCs w:val="20"/>
                              </w:rPr>
                              <w:t>。</w:t>
                            </w:r>
                            <w:r>
                              <w:rPr>
                                <w:sz w:val="20"/>
                                <w:szCs w:val="20"/>
                              </w:rPr>
                              <w:t>正面の</w:t>
                            </w:r>
                            <w:r>
                              <w:rPr>
                                <w:rFonts w:hint="eastAsia"/>
                                <w:sz w:val="20"/>
                                <w:szCs w:val="20"/>
                              </w:rPr>
                              <w:t>社会科学研究科</w:t>
                            </w:r>
                            <w:r>
                              <w:rPr>
                                <w:rFonts w:hint="eastAsia"/>
                                <w:sz w:val="20"/>
                                <w:szCs w:val="20"/>
                              </w:rPr>
                              <w:t>A</w:t>
                            </w:r>
                            <w:r>
                              <w:rPr>
                                <w:sz w:val="20"/>
                                <w:szCs w:val="20"/>
                              </w:rPr>
                              <w:t>棟</w:t>
                            </w:r>
                            <w:r>
                              <w:rPr>
                                <w:sz w:val="20"/>
                                <w:szCs w:val="20"/>
                              </w:rPr>
                              <w:t>3</w:t>
                            </w:r>
                            <w:r>
                              <w:rPr>
                                <w:sz w:val="20"/>
                                <w:szCs w:val="20"/>
                              </w:rPr>
                              <w:t>階東端</w:t>
                            </w:r>
                            <w:r>
                              <w:rPr>
                                <w:rFonts w:hint="eastAsia"/>
                                <w:sz w:val="20"/>
                                <w:szCs w:val="20"/>
                              </w:rPr>
                              <w:t>。</w:t>
                            </w:r>
                          </w:p>
                          <w:p w:rsidR="001D775C" w:rsidRDefault="007206C9" w:rsidP="007206C9">
                            <w:pPr>
                              <w:spacing w:line="260" w:lineRule="exact"/>
                              <w:ind w:left="97" w:hangingChars="50" w:hanging="97"/>
                              <w:rPr>
                                <w:rFonts w:ascii="Times New Roman" w:hAnsi="Times New Roman" w:cs="Times New Roman"/>
                                <w:sz w:val="20"/>
                                <w:szCs w:val="20"/>
                              </w:rPr>
                            </w:pPr>
                            <w:r w:rsidRPr="00D90B5D">
                              <w:rPr>
                                <w:rFonts w:ascii="HGPｺﾞｼｯｸE" w:eastAsia="HGPｺﾞｼｯｸE" w:hAnsi="HGPｺﾞｼｯｸE" w:hint="eastAsia"/>
                                <w:b/>
                                <w:sz w:val="20"/>
                                <w:szCs w:val="20"/>
                              </w:rPr>
                              <w:t>Guide for Venue</w:t>
                            </w:r>
                            <w:r>
                              <w:rPr>
                                <w:rFonts w:hint="eastAsia"/>
                                <w:sz w:val="20"/>
                                <w:szCs w:val="20"/>
                              </w:rPr>
                              <w:t xml:space="preserve">: </w:t>
                            </w:r>
                            <w:r w:rsidR="001D775C" w:rsidRPr="001D775C">
                              <w:rPr>
                                <w:rFonts w:ascii="Times New Roman" w:hAnsi="Times New Roman" w:cs="Times New Roman"/>
                                <w:sz w:val="20"/>
                                <w:szCs w:val="20"/>
                              </w:rPr>
                              <w:t xml:space="preserve">Large Conference Room, </w:t>
                            </w:r>
                            <w:r w:rsidRPr="001D775C">
                              <w:rPr>
                                <w:rFonts w:ascii="Times New Roman" w:hAnsi="Times New Roman" w:cs="Times New Roman"/>
                                <w:sz w:val="20"/>
                                <w:szCs w:val="20"/>
                              </w:rPr>
                              <w:t>Eastern End, 3rd floor, A-wing, Graduate Sc</w:t>
                            </w:r>
                            <w:r w:rsidR="001D775C">
                              <w:rPr>
                                <w:rFonts w:ascii="Times New Roman" w:hAnsi="Times New Roman" w:cs="Times New Roman"/>
                                <w:sz w:val="20"/>
                                <w:szCs w:val="20"/>
                              </w:rPr>
                              <w:t>hool of Social Sciences.</w:t>
                            </w:r>
                            <w:r w:rsidRPr="001D775C">
                              <w:rPr>
                                <w:rFonts w:ascii="Times New Roman" w:hAnsi="Times New Roman" w:cs="Times New Roman"/>
                                <w:sz w:val="20"/>
                                <w:szCs w:val="20"/>
                              </w:rPr>
                              <w:t xml:space="preserve"> </w:t>
                            </w:r>
                          </w:p>
                          <w:p w:rsidR="007206C9" w:rsidRPr="001D775C" w:rsidRDefault="007206C9" w:rsidP="007206C9">
                            <w:pPr>
                              <w:spacing w:line="260" w:lineRule="exact"/>
                              <w:ind w:left="96" w:hangingChars="50" w:hanging="96"/>
                              <w:rPr>
                                <w:rFonts w:ascii="Times New Roman" w:hAnsi="Times New Roman" w:cs="Times New Roman"/>
                                <w:sz w:val="20"/>
                                <w:szCs w:val="20"/>
                              </w:rPr>
                            </w:pPr>
                            <w:r w:rsidRPr="001D775C">
                              <w:rPr>
                                <w:rFonts w:ascii="Times New Roman" w:hAnsi="Times New Roman" w:cs="Times New Roman"/>
                                <w:sz w:val="20"/>
                                <w:szCs w:val="20"/>
                              </w:rPr>
                              <w:t>Take Bus for Hiroshima University at JR Saijo or JR Higashi-Hiroshima Station and get off at Hirodai-</w:t>
                            </w:r>
                            <w:r w:rsidR="006D6618">
                              <w:rPr>
                                <w:rFonts w:ascii="Times New Roman" w:hAnsi="Times New Roman" w:cs="Times New Roman"/>
                                <w:sz w:val="20"/>
                                <w:szCs w:val="20"/>
                              </w:rPr>
                              <w:t>C</w:t>
                            </w:r>
                            <w:r w:rsidRPr="001D775C">
                              <w:rPr>
                                <w:rFonts w:ascii="Times New Roman" w:hAnsi="Times New Roman" w:cs="Times New Roman"/>
                                <w:sz w:val="20"/>
                                <w:szCs w:val="20"/>
                              </w:rPr>
                              <w:t>huoguchi.</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9" type="#_x0000_t202" style="position:absolute;left:0;text-align:left;margin-left:2.05pt;margin-top:6.55pt;width:449.6pt;height:5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" fillcolor="white [3201]" strokeweight=".5pt">
                <v:textbox inset="1mm,.5mm,1mm,.5mm">
                  <w:txbxContent>
                    <w:p w:rsidR="001D775C" w:rsidRDefault="003C2FF4" w:rsidP="003C2FF4">
                      <w:pPr>
                        <w:spacing w:line="260" w:lineRule="exact"/>
                        <w:rPr>
                          <w:sz w:val="20"/>
                          <w:szCs w:val="20"/>
                        </w:rPr>
                      </w:pPr>
                      <w:r w:rsidRPr="00D90B5D">
                        <w:rPr>
                          <w:rFonts w:ascii="HGPｺﾞｼｯｸE" w:eastAsia="HGPｺﾞｼｯｸE" w:hAnsi="HGPｺﾞｼｯｸE" w:hint="eastAsia"/>
                          <w:b/>
                          <w:sz w:val="20"/>
                          <w:szCs w:val="20"/>
                        </w:rPr>
                        <w:t>会場案内</w:t>
                      </w:r>
                      <w:r w:rsidR="001D775C">
                        <w:rPr>
                          <w:rFonts w:hint="eastAsia"/>
                          <w:sz w:val="20"/>
                          <w:szCs w:val="20"/>
                        </w:rPr>
                        <w:t>：</w:t>
                      </w:r>
                      <w:r w:rsidR="001D775C">
                        <w:rPr>
                          <w:sz w:val="20"/>
                          <w:szCs w:val="20"/>
                        </w:rPr>
                        <w:t>社会科学研究科大会議室</w:t>
                      </w:r>
                    </w:p>
                    <w:p w:rsidR="003C2FF4" w:rsidRDefault="003C2FF4" w:rsidP="003C2FF4">
                      <w:pPr>
                        <w:spacing w:line="260" w:lineRule="exact"/>
                        <w:rPr>
                          <w:sz w:val="20"/>
                          <w:szCs w:val="20"/>
                        </w:rPr>
                      </w:pPr>
                      <w:r>
                        <w:rPr>
                          <w:rFonts w:hint="eastAsia"/>
                          <w:sz w:val="20"/>
                          <w:szCs w:val="20"/>
                        </w:rPr>
                        <w:t>山陽本線</w:t>
                      </w:r>
                      <w:r>
                        <w:rPr>
                          <w:sz w:val="20"/>
                          <w:szCs w:val="20"/>
                        </w:rPr>
                        <w:t>西条駅</w:t>
                      </w:r>
                      <w:r>
                        <w:rPr>
                          <w:rFonts w:hint="eastAsia"/>
                          <w:sz w:val="20"/>
                          <w:szCs w:val="20"/>
                        </w:rPr>
                        <w:t>・</w:t>
                      </w:r>
                      <w:r>
                        <w:rPr>
                          <w:sz w:val="20"/>
                          <w:szCs w:val="20"/>
                        </w:rPr>
                        <w:t>新幹線東広島駅からバス、広大中央口下車</w:t>
                      </w:r>
                      <w:r>
                        <w:rPr>
                          <w:rFonts w:hint="eastAsia"/>
                          <w:sz w:val="20"/>
                          <w:szCs w:val="20"/>
                        </w:rPr>
                        <w:t>。</w:t>
                      </w:r>
                      <w:r>
                        <w:rPr>
                          <w:sz w:val="20"/>
                          <w:szCs w:val="20"/>
                        </w:rPr>
                        <w:t>正面の</w:t>
                      </w:r>
                      <w:r>
                        <w:rPr>
                          <w:rFonts w:hint="eastAsia"/>
                          <w:sz w:val="20"/>
                          <w:szCs w:val="20"/>
                        </w:rPr>
                        <w:t>社会科学研究科</w:t>
                      </w:r>
                      <w:r>
                        <w:rPr>
                          <w:rFonts w:hint="eastAsia"/>
                          <w:sz w:val="20"/>
                          <w:szCs w:val="20"/>
                        </w:rPr>
                        <w:t>A</w:t>
                      </w:r>
                      <w:r>
                        <w:rPr>
                          <w:sz w:val="20"/>
                          <w:szCs w:val="20"/>
                        </w:rPr>
                        <w:t>棟</w:t>
                      </w:r>
                      <w:r>
                        <w:rPr>
                          <w:sz w:val="20"/>
                          <w:szCs w:val="20"/>
                        </w:rPr>
                        <w:t>3</w:t>
                      </w:r>
                      <w:r>
                        <w:rPr>
                          <w:sz w:val="20"/>
                          <w:szCs w:val="20"/>
                        </w:rPr>
                        <w:t>階東端</w:t>
                      </w:r>
                      <w:r>
                        <w:rPr>
                          <w:rFonts w:hint="eastAsia"/>
                          <w:sz w:val="20"/>
                          <w:szCs w:val="20"/>
                        </w:rPr>
                        <w:t>。</w:t>
                      </w:r>
                    </w:p>
                    <w:p w:rsidR="001D775C" w:rsidRDefault="007206C9" w:rsidP="007206C9">
                      <w:pPr>
                        <w:spacing w:line="260" w:lineRule="exact"/>
                        <w:ind w:left="97" w:hangingChars="50" w:hanging="97"/>
                        <w:rPr>
                          <w:rFonts w:ascii="Times New Roman" w:hAnsi="Times New Roman" w:cs="Times New Roman"/>
                          <w:sz w:val="20"/>
                          <w:szCs w:val="20"/>
                        </w:rPr>
                      </w:pPr>
                      <w:r w:rsidRPr="00D90B5D">
                        <w:rPr>
                          <w:rFonts w:ascii="HGPｺﾞｼｯｸE" w:eastAsia="HGPｺﾞｼｯｸE" w:hAnsi="HGPｺﾞｼｯｸE" w:hint="eastAsia"/>
                          <w:b/>
                          <w:sz w:val="20"/>
                          <w:szCs w:val="20"/>
                        </w:rPr>
                        <w:t>Guide for Venue</w:t>
                      </w:r>
                      <w:r>
                        <w:rPr>
                          <w:rFonts w:hint="eastAsia"/>
                          <w:sz w:val="20"/>
                          <w:szCs w:val="20"/>
                        </w:rPr>
                        <w:t xml:space="preserve">: </w:t>
                      </w:r>
                      <w:r w:rsidR="001D775C" w:rsidRPr="001D775C">
                        <w:rPr>
                          <w:rFonts w:ascii="Times New Roman" w:hAnsi="Times New Roman" w:cs="Times New Roman"/>
                          <w:sz w:val="20"/>
                          <w:szCs w:val="20"/>
                        </w:rPr>
                        <w:t xml:space="preserve">Large Conference Room, </w:t>
                      </w:r>
                      <w:r w:rsidRPr="001D775C">
                        <w:rPr>
                          <w:rFonts w:ascii="Times New Roman" w:hAnsi="Times New Roman" w:cs="Times New Roman"/>
                          <w:sz w:val="20"/>
                          <w:szCs w:val="20"/>
                        </w:rPr>
                        <w:t>Eastern End, 3rd floor, A-wing, Graduate Sc</w:t>
                      </w:r>
                      <w:r w:rsidR="001D775C">
                        <w:rPr>
                          <w:rFonts w:ascii="Times New Roman" w:hAnsi="Times New Roman" w:cs="Times New Roman"/>
                          <w:sz w:val="20"/>
                          <w:szCs w:val="20"/>
                        </w:rPr>
                        <w:t>hool of Social Sciences.</w:t>
                      </w:r>
                      <w:r w:rsidRPr="001D775C">
                        <w:rPr>
                          <w:rFonts w:ascii="Times New Roman" w:hAnsi="Times New Roman" w:cs="Times New Roman"/>
                          <w:sz w:val="20"/>
                          <w:szCs w:val="20"/>
                        </w:rPr>
                        <w:t xml:space="preserve"> </w:t>
                      </w:r>
                    </w:p>
                    <w:p w:rsidR="007206C9" w:rsidRPr="001D775C" w:rsidRDefault="007206C9" w:rsidP="007206C9">
                      <w:pPr>
                        <w:spacing w:line="260" w:lineRule="exact"/>
                        <w:ind w:left="96" w:hangingChars="50" w:hanging="96"/>
                        <w:rPr>
                          <w:rFonts w:ascii="Times New Roman" w:hAnsi="Times New Roman" w:cs="Times New Roman"/>
                          <w:sz w:val="20"/>
                          <w:szCs w:val="20"/>
                        </w:rPr>
                      </w:pPr>
                      <w:r w:rsidRPr="001D775C">
                        <w:rPr>
                          <w:rFonts w:ascii="Times New Roman" w:hAnsi="Times New Roman" w:cs="Times New Roman"/>
                          <w:sz w:val="20"/>
                          <w:szCs w:val="20"/>
                        </w:rPr>
                        <w:t>Take Bus for Hiroshima University at JR Saijo or JR Higashi-Hiroshima Station and get off at Hirodai-</w:t>
                      </w:r>
                      <w:r w:rsidR="006D6618">
                        <w:rPr>
                          <w:rFonts w:ascii="Times New Roman" w:hAnsi="Times New Roman" w:cs="Times New Roman"/>
                          <w:sz w:val="20"/>
                          <w:szCs w:val="20"/>
                        </w:rPr>
                        <w:t>C</w:t>
                      </w:r>
                      <w:r w:rsidRPr="001D775C">
                        <w:rPr>
                          <w:rFonts w:ascii="Times New Roman" w:hAnsi="Times New Roman" w:cs="Times New Roman"/>
                          <w:sz w:val="20"/>
                          <w:szCs w:val="20"/>
                        </w:rPr>
                        <w:t>huoguchi.</w:t>
                      </w:r>
                    </w:p>
                  </w:txbxContent>
                </v:textbox>
              </v:shape>
            </w:pict>
          </mc:Fallback>
        </mc:AlternateContent>
      </w:r>
    </w:p>
    <w:p w:rsidR="00081DB3" w:rsidRDefault="00081DB3" w:rsidP="00320B16">
      <w:pPr>
        <w:spacing w:beforeLines="50" w:before="180" w:line="240" w:lineRule="exact"/>
        <w:rPr>
          <w:rFonts w:ascii="Times New Roman" w:hAnsi="Times New Roman" w:cs="Times New Roman"/>
          <w:sz w:val="22"/>
        </w:rPr>
        <w:sectPr w:rsidR="00081DB3" w:rsidSect="00081DB3">
          <w:type w:val="continuous"/>
          <w:pgSz w:w="11906" w:h="16838" w:code="9"/>
          <w:pgMar w:top="289" w:right="289" w:bottom="295" w:left="289" w:header="851" w:footer="992" w:gutter="0"/>
          <w:cols w:num="2" w:space="425"/>
          <w:docGrid w:type="linesAndChars" w:linePitch="360" w:charSpace="-1544"/>
        </w:sectPr>
      </w:pPr>
    </w:p>
    <w:p w:rsidR="00320B16" w:rsidRDefault="005F440A" w:rsidP="001D775C">
      <w:pPr>
        <w:spacing w:beforeLines="300" w:before="1080" w:line="240" w:lineRule="exact"/>
        <w:rPr>
          <w:rFonts w:ascii="Times New Roman" w:hAnsi="Times New Roman" w:cs="Times New Roman"/>
          <w:sz w:val="22"/>
        </w:rPr>
      </w:pPr>
      <w:r>
        <w:rPr>
          <w:rFonts w:ascii="Verdana" w:eastAsia="メイリオ" w:hAnsi="Verdana"/>
          <w:noProof/>
          <w:color w:val="333333"/>
          <w:szCs w:val="21"/>
        </w:rPr>
        <mc:AlternateContent>
          <mc:Choice Requires="wps">
            <w:drawing>
              <wp:anchor distT="0" distB="0" distL="114300" distR="114300" simplePos="0" relativeHeight="251718656" behindDoc="0" locked="0" layoutInCell="1" allowOverlap="1" wp14:anchorId="19D05FF2" wp14:editId="69FD8B06">
                <wp:simplePos x="0" y="0"/>
                <wp:positionH relativeFrom="column">
                  <wp:posOffset>6243003</wp:posOffset>
                </wp:positionH>
                <wp:positionV relativeFrom="paragraph">
                  <wp:posOffset>436245</wp:posOffset>
                </wp:positionV>
                <wp:extent cx="914400" cy="90488"/>
                <wp:effectExtent l="0" t="0" r="5715" b="5080"/>
                <wp:wrapNone/>
                <wp:docPr id="34" name="テキスト ボックス 34"/>
                <wp:cNvGraphicFramePr/>
                <a:graphic xmlns:a="http://schemas.openxmlformats.org/drawingml/2006/main">
                  <a:graphicData uri="http://schemas.microsoft.com/office/word/2010/wordprocessingShape">
                    <wps:wsp>
                      <wps:cNvSpPr txBox="1"/>
                      <wps:spPr>
                        <a:xfrm>
                          <a:off x="0" y="0"/>
                          <a:ext cx="914400" cy="90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40A" w:rsidRPr="005F440A" w:rsidRDefault="005F440A" w:rsidP="005F440A">
                            <w:pPr>
                              <w:spacing w:line="140" w:lineRule="exact"/>
                              <w:rPr>
                                <w:rFonts w:ascii="ＭＳ Ｐゴシック" w:eastAsia="ＭＳ Ｐゴシック" w:hAnsi="ＭＳ Ｐゴシック"/>
                                <w:b/>
                                <w:color w:val="2E74B5" w:themeColor="accent1" w:themeShade="BF"/>
                                <w:sz w:val="12"/>
                                <w:szCs w:val="12"/>
                              </w:rPr>
                            </w:pPr>
                            <w:r w:rsidRPr="005F440A">
                              <w:rPr>
                                <w:rFonts w:ascii="ＭＳ Ｐゴシック" w:eastAsia="ＭＳ Ｐゴシック" w:hAnsi="ＭＳ Ｐゴシック" w:hint="eastAsia"/>
                                <w:b/>
                                <w:color w:val="2E74B5" w:themeColor="accent1" w:themeShade="BF"/>
                                <w:sz w:val="12"/>
                                <w:szCs w:val="12"/>
                              </w:rPr>
                              <w:t>社会科学研究科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05FF2" id="テキスト ボックス 34" o:spid="_x0000_s1040" type="#_x0000_t202" style="position:absolute;left:0;text-align:left;margin-left:491.6pt;margin-top:34.35pt;width:1in;height:7.15pt;z-index:251718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" filled="f" stroked="f" strokeweight=".5pt">
                <v:textbox inset="0,0,0,0">
                  <w:txbxContent>
                    <w:p w:rsidR="005F440A" w:rsidRPr="005F440A" w:rsidRDefault="005F440A" w:rsidP="005F440A">
                      <w:pPr>
                        <w:spacing w:line="140" w:lineRule="exact"/>
                        <w:rPr>
                          <w:rFonts w:ascii="ＭＳ Ｐゴシック" w:eastAsia="ＭＳ Ｐゴシック" w:hAnsi="ＭＳ Ｐゴシック"/>
                          <w:b/>
                          <w:color w:val="2E74B5" w:themeColor="accent1" w:themeShade="BF"/>
                          <w:sz w:val="12"/>
                          <w:szCs w:val="12"/>
                        </w:rPr>
                      </w:pPr>
                      <w:r w:rsidRPr="005F440A">
                        <w:rPr>
                          <w:rFonts w:ascii="ＭＳ Ｐゴシック" w:eastAsia="ＭＳ Ｐゴシック" w:hAnsi="ＭＳ Ｐゴシック" w:hint="eastAsia"/>
                          <w:b/>
                          <w:color w:val="2E74B5" w:themeColor="accent1" w:themeShade="BF"/>
                          <w:sz w:val="12"/>
                          <w:szCs w:val="12"/>
                        </w:rPr>
                        <w:t>社会科学研究科</w:t>
                      </w:r>
                    </w:p>
                  </w:txbxContent>
                </v:textbox>
              </v:shape>
            </w:pict>
          </mc:Fallback>
        </mc:AlternateContent>
      </w:r>
      <w:r w:rsidR="00320B16">
        <w:rPr>
          <w:rFonts w:ascii="Times New Roman" w:hAnsi="Times New Roman" w:cs="Times New Roman" w:hint="eastAsia"/>
          <w:sz w:val="22"/>
        </w:rPr>
        <w:t>どなたでも聴講できます。事前の申し込みは不要です。広島大学法学部生の聴講を歓迎します。</w:t>
      </w:r>
    </w:p>
    <w:p w:rsidR="0021734C" w:rsidRDefault="00531A95" w:rsidP="00531A95">
      <w:pPr>
        <w:spacing w:line="260" w:lineRule="exact"/>
        <w:rPr>
          <w:rFonts w:ascii="Times New Roman" w:hAnsi="Times New Roman" w:cs="Times New Roman"/>
          <w:sz w:val="22"/>
        </w:rPr>
      </w:pPr>
      <w:r>
        <w:rPr>
          <w:rFonts w:ascii="Times New Roman" w:hAnsi="Times New Roman" w:cs="Times New Roman" w:hint="eastAsia"/>
          <w:sz w:val="22"/>
        </w:rPr>
        <w:t xml:space="preserve">This </w:t>
      </w:r>
      <w:r>
        <w:rPr>
          <w:rFonts w:ascii="Times New Roman" w:hAnsi="Times New Roman" w:cs="Times New Roman"/>
          <w:sz w:val="22"/>
        </w:rPr>
        <w:t xml:space="preserve">International </w:t>
      </w:r>
      <w:r>
        <w:rPr>
          <w:rFonts w:ascii="Times New Roman" w:hAnsi="Times New Roman" w:cs="Times New Roman" w:hint="eastAsia"/>
          <w:sz w:val="22"/>
        </w:rPr>
        <w:t xml:space="preserve">Seminar </w:t>
      </w:r>
      <w:r>
        <w:rPr>
          <w:rFonts w:ascii="Times New Roman" w:hAnsi="Times New Roman" w:cs="Times New Roman"/>
          <w:sz w:val="22"/>
        </w:rPr>
        <w:t>is open for any audience.  No prior registration is required.  Undergraduate students of School of Law, Hiroshima Univ</w:t>
      </w:r>
      <w:r w:rsidR="00081DB3">
        <w:rPr>
          <w:rFonts w:ascii="Times New Roman" w:hAnsi="Times New Roman" w:cs="Times New Roman"/>
          <w:sz w:val="22"/>
        </w:rPr>
        <w:t>ersity are particularly welcome</w:t>
      </w:r>
      <w:r>
        <w:rPr>
          <w:rFonts w:ascii="Times New Roman" w:hAnsi="Times New Roman" w:cs="Times New Roman"/>
          <w:sz w:val="22"/>
        </w:rPr>
        <w:t>.</w:t>
      </w:r>
    </w:p>
    <w:p w:rsidR="00531A95" w:rsidRDefault="0021734C" w:rsidP="00170A2C">
      <w:pPr>
        <w:spacing w:before="60" w:line="260" w:lineRule="exact"/>
        <w:rPr>
          <w:rFonts w:ascii="Times New Roman" w:hAnsi="Times New Roman" w:cs="Times New Roman"/>
          <w:sz w:val="22"/>
        </w:rPr>
      </w:pPr>
      <w:r>
        <w:rPr>
          <w:rFonts w:ascii="Times New Roman" w:hAnsi="Times New Roman" w:cs="Times New Roman" w:hint="eastAsia"/>
          <w:sz w:val="22"/>
        </w:rPr>
        <w:t>問</w:t>
      </w:r>
      <w:r w:rsidR="00531A95">
        <w:rPr>
          <w:rFonts w:ascii="Times New Roman" w:hAnsi="Times New Roman" w:cs="Times New Roman" w:hint="eastAsia"/>
          <w:sz w:val="22"/>
        </w:rPr>
        <w:t>い</w:t>
      </w:r>
      <w:r>
        <w:rPr>
          <w:rFonts w:ascii="Times New Roman" w:hAnsi="Times New Roman" w:cs="Times New Roman" w:hint="eastAsia"/>
          <w:sz w:val="22"/>
        </w:rPr>
        <w:t>合</w:t>
      </w:r>
      <w:r w:rsidR="00531A95">
        <w:rPr>
          <w:rFonts w:ascii="Times New Roman" w:hAnsi="Times New Roman" w:cs="Times New Roman" w:hint="eastAsia"/>
          <w:sz w:val="22"/>
        </w:rPr>
        <w:t>わせ</w:t>
      </w:r>
      <w:r w:rsidR="00320B16" w:rsidRPr="00F12E3C">
        <w:rPr>
          <w:rFonts w:ascii="Times New Roman" w:hAnsi="Times New Roman" w:cs="Times New Roman"/>
          <w:sz w:val="22"/>
        </w:rPr>
        <w:t>先：</w:t>
      </w:r>
      <w:r w:rsidR="00320B16" w:rsidRPr="00F12E3C">
        <w:rPr>
          <w:rFonts w:ascii="Times New Roman" w:hAnsi="Times New Roman" w:cs="Times New Roman"/>
          <w:sz w:val="22"/>
        </w:rPr>
        <w:t>HiPeC</w:t>
      </w:r>
      <w:r w:rsidR="00320B16" w:rsidRPr="00F12E3C">
        <w:rPr>
          <w:rFonts w:ascii="Times New Roman" w:hAnsi="Times New Roman" w:cs="Times New Roman"/>
          <w:sz w:val="22"/>
        </w:rPr>
        <w:t>事業室（社会科学研究科</w:t>
      </w:r>
      <w:r w:rsidR="00320B16" w:rsidRPr="00F12E3C">
        <w:rPr>
          <w:rFonts w:ascii="Times New Roman" w:hAnsi="Times New Roman" w:cs="Times New Roman"/>
          <w:sz w:val="22"/>
        </w:rPr>
        <w:t>427</w:t>
      </w:r>
      <w:r w:rsidR="00320B16" w:rsidRPr="00F12E3C">
        <w:rPr>
          <w:rFonts w:ascii="Times New Roman" w:hAnsi="Times New Roman" w:cs="Times New Roman"/>
          <w:sz w:val="22"/>
        </w:rPr>
        <w:t>及び</w:t>
      </w:r>
      <w:r w:rsidR="00320B16" w:rsidRPr="00F12E3C">
        <w:rPr>
          <w:rFonts w:ascii="Times New Roman" w:hAnsi="Times New Roman" w:cs="Times New Roman"/>
          <w:sz w:val="22"/>
        </w:rPr>
        <w:t>613</w:t>
      </w:r>
      <w:r w:rsidR="00320B16" w:rsidRPr="00F12E3C">
        <w:rPr>
          <w:rFonts w:ascii="Times New Roman" w:hAnsi="Times New Roman" w:cs="Times New Roman"/>
          <w:sz w:val="22"/>
        </w:rPr>
        <w:t>）</w:t>
      </w:r>
      <w:r w:rsidR="00320B16" w:rsidRPr="00F12E3C">
        <w:rPr>
          <w:rFonts w:ascii="Times New Roman" w:hAnsi="Times New Roman" w:cs="Times New Roman"/>
          <w:sz w:val="22"/>
        </w:rPr>
        <w:t>(082)424-6936</w:t>
      </w:r>
      <w:r w:rsidR="00320B16" w:rsidRPr="00F12E3C">
        <w:rPr>
          <w:rFonts w:ascii="Times New Roman" w:hAnsi="Times New Roman" w:cs="Times New Roman"/>
          <w:sz w:val="22"/>
        </w:rPr>
        <w:t xml:space="preserve">　</w:t>
      </w:r>
      <w:r w:rsidR="00531A95">
        <w:rPr>
          <w:rFonts w:ascii="Times New Roman" w:hAnsi="Times New Roman" w:cs="Times New Roman" w:hint="eastAsia"/>
          <w:sz w:val="22"/>
        </w:rPr>
        <w:t>電子メール：</w:t>
      </w:r>
      <w:r w:rsidR="00531A95">
        <w:rPr>
          <w:rFonts w:ascii="Times New Roman" w:hAnsi="Times New Roman" w:cs="Times New Roman" w:hint="eastAsia"/>
          <w:sz w:val="22"/>
        </w:rPr>
        <w:t>hipec@hiroshima-u.ac.jp</w:t>
      </w:r>
    </w:p>
    <w:p w:rsidR="00320B16" w:rsidRDefault="00320B16" w:rsidP="00531A95">
      <w:pPr>
        <w:spacing w:line="260" w:lineRule="exact"/>
        <w:rPr>
          <w:rFonts w:ascii="Times New Roman" w:hAnsi="Times New Roman" w:cs="Times New Roman"/>
          <w:sz w:val="22"/>
        </w:rPr>
      </w:pPr>
      <w:r w:rsidRPr="00F12E3C">
        <w:rPr>
          <w:rFonts w:ascii="Times New Roman" w:hAnsi="Times New Roman" w:cs="Times New Roman"/>
          <w:sz w:val="22"/>
        </w:rPr>
        <w:t>Contact: (082)424-6936 at HiPeC</w:t>
      </w:r>
      <w:r w:rsidR="00531A95">
        <w:rPr>
          <w:rFonts w:ascii="Times New Roman" w:hAnsi="Times New Roman" w:cs="Times New Roman"/>
          <w:sz w:val="22"/>
        </w:rPr>
        <w:t xml:space="preserve"> (427 and 613, Graduate School of Social Sciences, Hiroshima University)</w:t>
      </w:r>
    </w:p>
    <w:p w:rsidR="008A3823" w:rsidRPr="00EA19E1" w:rsidRDefault="00531A95" w:rsidP="00531A95">
      <w:pPr>
        <w:spacing w:line="260" w:lineRule="exact"/>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98176" behindDoc="0" locked="0" layoutInCell="1" allowOverlap="1">
                <wp:simplePos x="0" y="0"/>
                <wp:positionH relativeFrom="margin">
                  <wp:posOffset>6985</wp:posOffset>
                </wp:positionH>
                <wp:positionV relativeFrom="paragraph">
                  <wp:posOffset>213360</wp:posOffset>
                </wp:positionV>
                <wp:extent cx="7181850" cy="1714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18185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2F3" w:rsidRPr="00A06B70" w:rsidRDefault="00B672F3" w:rsidP="001D775C">
                            <w:pPr>
                              <w:spacing w:line="280" w:lineRule="exact"/>
                              <w:ind w:firstLineChars="100" w:firstLine="192"/>
                              <w:rPr>
                                <w:rFonts w:ascii="Times New Roman" w:hAnsi="Times New Roman" w:cs="Times New Roman"/>
                                <w:sz w:val="20"/>
                                <w:szCs w:val="20"/>
                              </w:rPr>
                            </w:pPr>
                            <w:r w:rsidRPr="00A06B70">
                              <w:rPr>
                                <w:rFonts w:ascii="Times New Roman" w:hAnsi="Times New Roman" w:cs="Times New Roman"/>
                                <w:sz w:val="20"/>
                                <w:szCs w:val="20"/>
                              </w:rPr>
                              <w:t>本国際セミナーは、広島大学法学部後援会、国際協力事業団草の根技術協力「フィリピン・ミンダナオのバンサモロ自治政府人材育成強化事業</w:t>
                            </w:r>
                            <w:r w:rsidR="00670151" w:rsidRPr="00A06B70">
                              <w:rPr>
                                <w:rFonts w:ascii="Times New Roman" w:hAnsi="Times New Roman" w:cs="Times New Roman"/>
                                <w:sz w:val="20"/>
                                <w:szCs w:val="20"/>
                              </w:rPr>
                              <w:t>～平和構築支援を通じたグローバル・ヒロシマの形成～」、広島大学研究大学強化促進事業「</w:t>
                            </w:r>
                            <w:r w:rsidR="00A06B70" w:rsidRPr="00A06B70">
                              <w:rPr>
                                <w:rFonts w:ascii="Times New Roman" w:hAnsi="Times New Roman" w:cs="Times New Roman"/>
                                <w:sz w:val="20"/>
                                <w:szCs w:val="20"/>
                              </w:rPr>
                              <w:t>広島の知</w:t>
                            </w:r>
                            <w:r w:rsidR="00670151" w:rsidRPr="00A06B70">
                              <w:rPr>
                                <w:rFonts w:ascii="Times New Roman" w:hAnsi="Times New Roman" w:cs="Times New Roman"/>
                                <w:sz w:val="20"/>
                                <w:szCs w:val="20"/>
                              </w:rPr>
                              <w:t>と経験を基盤とした実践的平和構築学確立のための研究拠点」、</w:t>
                            </w:r>
                            <w:r w:rsidR="00A06B70" w:rsidRPr="00A06B70">
                              <w:rPr>
                                <w:rFonts w:ascii="Times New Roman" w:hAnsi="Times New Roman" w:cs="Times New Roman"/>
                                <w:sz w:val="20"/>
                                <w:szCs w:val="20"/>
                              </w:rPr>
                              <w:t>および日本学術振興会科学研究費補助金基盤研究</w:t>
                            </w:r>
                            <w:r w:rsidR="00A06B70" w:rsidRPr="00A06B70">
                              <w:rPr>
                                <w:rFonts w:ascii="Times New Roman" w:hAnsi="Times New Roman" w:cs="Times New Roman"/>
                                <w:sz w:val="20"/>
                                <w:szCs w:val="20"/>
                              </w:rPr>
                              <w:t>(A)</w:t>
                            </w:r>
                            <w:r w:rsidR="00A06B70" w:rsidRPr="00A06B70">
                              <w:rPr>
                                <w:rFonts w:ascii="Times New Roman" w:hAnsi="Times New Roman" w:cs="Times New Roman"/>
                                <w:sz w:val="20"/>
                                <w:szCs w:val="20"/>
                              </w:rPr>
                              <w:t>「分権的発展の効果と潜在力：インド</w:t>
                            </w:r>
                            <w:r w:rsidR="00A06B70" w:rsidRPr="00A06B70">
                              <w:rPr>
                                <w:rFonts w:ascii="Times New Roman" w:hAnsi="Times New Roman" w:cs="Times New Roman"/>
                                <w:sz w:val="20"/>
                                <w:szCs w:val="20"/>
                              </w:rPr>
                              <w:t>29</w:t>
                            </w:r>
                            <w:r w:rsidR="00A06B70" w:rsidRPr="00A06B70">
                              <w:rPr>
                                <w:rFonts w:ascii="Times New Roman" w:hAnsi="Times New Roman" w:cs="Times New Roman"/>
                                <w:sz w:val="20"/>
                                <w:szCs w:val="20"/>
                              </w:rPr>
                              <w:t>州の比較分析を通じた民主主義のかたち」から運営資金を得ている。</w:t>
                            </w:r>
                          </w:p>
                          <w:p w:rsidR="00A06B70" w:rsidRPr="004E508A" w:rsidRDefault="00A06B70" w:rsidP="001D775C">
                            <w:pPr>
                              <w:spacing w:line="240" w:lineRule="exact"/>
                              <w:ind w:firstLineChars="100" w:firstLine="192"/>
                              <w:rPr>
                                <w:rFonts w:ascii="Times New Roman" w:hAnsi="Times New Roman" w:cs="Times New Roman"/>
                                <w:sz w:val="20"/>
                                <w:szCs w:val="20"/>
                              </w:rPr>
                            </w:pPr>
                            <w:r w:rsidRPr="00A06B70">
                              <w:rPr>
                                <w:rFonts w:ascii="Times New Roman" w:hAnsi="Times New Roman" w:cs="Times New Roman"/>
                                <w:sz w:val="20"/>
                                <w:szCs w:val="20"/>
                              </w:rPr>
                              <w:t xml:space="preserve">This International Seminar obtains its operation fund </w:t>
                            </w:r>
                            <w:r>
                              <w:rPr>
                                <w:rFonts w:ascii="Times New Roman" w:hAnsi="Times New Roman" w:cs="Times New Roman"/>
                                <w:sz w:val="20"/>
                                <w:szCs w:val="20"/>
                              </w:rPr>
                              <w:t xml:space="preserve">from the Supporters’ Association for </w:t>
                            </w:r>
                            <w:r w:rsidR="00E16073">
                              <w:rPr>
                                <w:rFonts w:ascii="Times New Roman" w:hAnsi="Times New Roman" w:cs="Times New Roman"/>
                                <w:sz w:val="20"/>
                                <w:szCs w:val="20"/>
                              </w:rPr>
                              <w:t xml:space="preserve">School of Law, Hiroshima University, Japan International Cooperation Agency </w:t>
                            </w:r>
                            <w:r w:rsidR="001004F7">
                              <w:rPr>
                                <w:rFonts w:ascii="Times New Roman" w:hAnsi="Times New Roman" w:cs="Times New Roman"/>
                                <w:sz w:val="20"/>
                                <w:szCs w:val="20"/>
                              </w:rPr>
                              <w:t>Technical Cooperation for Grassr</w:t>
                            </w:r>
                            <w:r w:rsidR="00E16073">
                              <w:rPr>
                                <w:rFonts w:ascii="Times New Roman" w:hAnsi="Times New Roman" w:cs="Times New Roman"/>
                                <w:sz w:val="20"/>
                                <w:szCs w:val="20"/>
                              </w:rPr>
                              <w:t>oot</w:t>
                            </w:r>
                            <w:r w:rsidR="001004F7">
                              <w:rPr>
                                <w:rFonts w:ascii="Times New Roman" w:hAnsi="Times New Roman" w:cs="Times New Roman"/>
                                <w:sz w:val="20"/>
                                <w:szCs w:val="20"/>
                              </w:rPr>
                              <w:t>s</w:t>
                            </w:r>
                            <w:r w:rsidR="00E16073">
                              <w:rPr>
                                <w:rFonts w:ascii="Times New Roman" w:hAnsi="Times New Roman" w:cs="Times New Roman"/>
                                <w:sz w:val="20"/>
                                <w:szCs w:val="20"/>
                              </w:rPr>
                              <w:t xml:space="preserve"> </w:t>
                            </w:r>
                            <w:r w:rsidR="001004F7">
                              <w:rPr>
                                <w:rFonts w:ascii="Times New Roman" w:hAnsi="Times New Roman" w:cs="Times New Roman"/>
                                <w:sz w:val="20"/>
                                <w:szCs w:val="20"/>
                              </w:rPr>
                              <w:t>Project</w:t>
                            </w:r>
                            <w:r w:rsidR="00E16073">
                              <w:rPr>
                                <w:rFonts w:ascii="Times New Roman" w:hAnsi="Times New Roman" w:cs="Times New Roman"/>
                                <w:sz w:val="20"/>
                                <w:szCs w:val="20"/>
                              </w:rPr>
                              <w:t xml:space="preserve"> </w:t>
                            </w:r>
                            <w:r w:rsidR="001004F7">
                              <w:rPr>
                                <w:rFonts w:ascii="Times New Roman" w:hAnsi="Times New Roman" w:cs="Times New Roman"/>
                                <w:sz w:val="20"/>
                                <w:szCs w:val="20"/>
                              </w:rPr>
                              <w:t>for Global Hiroshima Project to Enhance Peace-building Human Resource Development for the Bangsamoro Government in Mindanao, the Philippines, Hiroshima University Program for Promoting the En</w:t>
                            </w:r>
                            <w:r w:rsidR="00320B16">
                              <w:rPr>
                                <w:rFonts w:ascii="Times New Roman" w:hAnsi="Times New Roman" w:cs="Times New Roman"/>
                                <w:sz w:val="20"/>
                                <w:szCs w:val="20"/>
                              </w:rPr>
                              <w:t>hancement of Research Universities</w:t>
                            </w:r>
                            <w:r w:rsidR="001004F7">
                              <w:rPr>
                                <w:rFonts w:ascii="Times New Roman" w:hAnsi="Times New Roman" w:cs="Times New Roman"/>
                                <w:sz w:val="20"/>
                                <w:szCs w:val="20"/>
                              </w:rPr>
                              <w:t xml:space="preserve"> for Hiroshima Active Peacebuilding Research Initiative</w:t>
                            </w:r>
                            <w:r w:rsidR="00664C47">
                              <w:rPr>
                                <w:rFonts w:ascii="Times New Roman" w:hAnsi="Times New Roman" w:cs="Times New Roman"/>
                                <w:sz w:val="20"/>
                                <w:szCs w:val="20"/>
                              </w:rPr>
                              <w:t xml:space="preserve"> (HiPeC)</w:t>
                            </w:r>
                            <w:r w:rsidR="004E508A">
                              <w:rPr>
                                <w:rFonts w:ascii="Times New Roman" w:hAnsi="Times New Roman" w:cs="Times New Roman"/>
                                <w:sz w:val="20"/>
                                <w:szCs w:val="20"/>
                              </w:rPr>
                              <w:t>, and Japan Society for Promotion of Science Grants-in-Aid for Scientific Research (A) on</w:t>
                            </w:r>
                            <w:r w:rsidR="004E508A" w:rsidRPr="004E508A">
                              <w:rPr>
                                <w:rFonts w:ascii="Times New Roman" w:hAnsi="Times New Roman" w:cs="Times New Roman"/>
                                <w:sz w:val="20"/>
                                <w:szCs w:val="20"/>
                              </w:rPr>
                              <w:t xml:space="preserve"> </w:t>
                            </w:r>
                            <w:r w:rsidR="004E508A" w:rsidRPr="004E508A">
                              <w:rPr>
                                <w:rFonts w:ascii="Times New Roman" w:hAnsi="Times New Roman" w:cs="Times New Roman"/>
                                <w:color w:val="000000"/>
                                <w:sz w:val="20"/>
                                <w:szCs w:val="20"/>
                              </w:rPr>
                              <w:t>Results and Potentials of Decentralized Development: Comparative Studies of 29 States in India to Understand the Shape for Democratic Stability</w:t>
                            </w:r>
                            <w:r w:rsidR="004E508A">
                              <w:rPr>
                                <w:rFonts w:ascii="Times New Roman" w:hAnsi="Times New Roman" w:cs="Times New Roman"/>
                                <w:color w:val="000000"/>
                                <w:sz w:val="20"/>
                                <w:szCs w:val="20"/>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1" type="#_x0000_t202" style="position:absolute;left:0;text-align:left;margin-left:.55pt;margin-top:16.8pt;width:565.5pt;height:1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" fillcolor="white [3201]" strokeweight=".5pt">
                <v:textbox inset="2mm,1mm,2mm,1mm">
                  <w:txbxContent>
                    <w:p w:rsidR="00B672F3" w:rsidRPr="00A06B70" w:rsidRDefault="00B672F3" w:rsidP="001D775C">
                      <w:pPr>
                        <w:spacing w:line="280" w:lineRule="exact"/>
                        <w:ind w:firstLineChars="100" w:firstLine="192"/>
                        <w:rPr>
                          <w:rFonts w:ascii="Times New Roman" w:hAnsi="Times New Roman" w:cs="Times New Roman"/>
                          <w:sz w:val="20"/>
                          <w:szCs w:val="20"/>
                        </w:rPr>
                      </w:pPr>
                      <w:r w:rsidRPr="00A06B70">
                        <w:rPr>
                          <w:rFonts w:ascii="Times New Roman" w:hAnsi="Times New Roman" w:cs="Times New Roman"/>
                          <w:sz w:val="20"/>
                          <w:szCs w:val="20"/>
                        </w:rPr>
                        <w:t>本国際セミナーは、広島大学法学部後援会、国際協力事業団草の根技術協力「フィリピン・ミンダナオのバンサモロ自治政府人材育成強化事業</w:t>
                      </w:r>
                      <w:r w:rsidR="00670151" w:rsidRPr="00A06B70">
                        <w:rPr>
                          <w:rFonts w:ascii="Times New Roman" w:hAnsi="Times New Roman" w:cs="Times New Roman"/>
                          <w:sz w:val="20"/>
                          <w:szCs w:val="20"/>
                        </w:rPr>
                        <w:t>～平和構築支援を通じたグローバル・ヒロシマの形成～」、広島大学研究大学強化促進事業「</w:t>
                      </w:r>
                      <w:r w:rsidR="00A06B70" w:rsidRPr="00A06B70">
                        <w:rPr>
                          <w:rFonts w:ascii="Times New Roman" w:hAnsi="Times New Roman" w:cs="Times New Roman"/>
                          <w:sz w:val="20"/>
                          <w:szCs w:val="20"/>
                        </w:rPr>
                        <w:t>広島の知</w:t>
                      </w:r>
                      <w:r w:rsidR="00670151" w:rsidRPr="00A06B70">
                        <w:rPr>
                          <w:rFonts w:ascii="Times New Roman" w:hAnsi="Times New Roman" w:cs="Times New Roman"/>
                          <w:sz w:val="20"/>
                          <w:szCs w:val="20"/>
                        </w:rPr>
                        <w:t>と経験を基盤とした実践的平和構築学確立のための研究拠点」、</w:t>
                      </w:r>
                      <w:r w:rsidR="00A06B70" w:rsidRPr="00A06B70">
                        <w:rPr>
                          <w:rFonts w:ascii="Times New Roman" w:hAnsi="Times New Roman" w:cs="Times New Roman"/>
                          <w:sz w:val="20"/>
                          <w:szCs w:val="20"/>
                        </w:rPr>
                        <w:t>および日本学術振興会科学研究費補助金基盤研究</w:t>
                      </w:r>
                      <w:r w:rsidR="00A06B70" w:rsidRPr="00A06B70">
                        <w:rPr>
                          <w:rFonts w:ascii="Times New Roman" w:hAnsi="Times New Roman" w:cs="Times New Roman"/>
                          <w:sz w:val="20"/>
                          <w:szCs w:val="20"/>
                        </w:rPr>
                        <w:t>(A)</w:t>
                      </w:r>
                      <w:r w:rsidR="00A06B70" w:rsidRPr="00A06B70">
                        <w:rPr>
                          <w:rFonts w:ascii="Times New Roman" w:hAnsi="Times New Roman" w:cs="Times New Roman"/>
                          <w:sz w:val="20"/>
                          <w:szCs w:val="20"/>
                        </w:rPr>
                        <w:t>「分権的発展の効果と潜在力：インド</w:t>
                      </w:r>
                      <w:r w:rsidR="00A06B70" w:rsidRPr="00A06B70">
                        <w:rPr>
                          <w:rFonts w:ascii="Times New Roman" w:hAnsi="Times New Roman" w:cs="Times New Roman"/>
                          <w:sz w:val="20"/>
                          <w:szCs w:val="20"/>
                        </w:rPr>
                        <w:t>29</w:t>
                      </w:r>
                      <w:r w:rsidR="00A06B70" w:rsidRPr="00A06B70">
                        <w:rPr>
                          <w:rFonts w:ascii="Times New Roman" w:hAnsi="Times New Roman" w:cs="Times New Roman"/>
                          <w:sz w:val="20"/>
                          <w:szCs w:val="20"/>
                        </w:rPr>
                        <w:t>州の比較分析を通じた民主主義のかたち」から運営資金を得ている。</w:t>
                      </w:r>
                    </w:p>
                    <w:p w:rsidR="00A06B70" w:rsidRPr="004E508A" w:rsidRDefault="00A06B70" w:rsidP="001D775C">
                      <w:pPr>
                        <w:spacing w:line="240" w:lineRule="exact"/>
                        <w:ind w:firstLineChars="100" w:firstLine="192"/>
                        <w:rPr>
                          <w:rFonts w:ascii="Times New Roman" w:hAnsi="Times New Roman" w:cs="Times New Roman"/>
                          <w:sz w:val="20"/>
                          <w:szCs w:val="20"/>
                        </w:rPr>
                      </w:pPr>
                      <w:r w:rsidRPr="00A06B70">
                        <w:rPr>
                          <w:rFonts w:ascii="Times New Roman" w:hAnsi="Times New Roman" w:cs="Times New Roman"/>
                          <w:sz w:val="20"/>
                          <w:szCs w:val="20"/>
                        </w:rPr>
                        <w:t xml:space="preserve">This International Seminar obtains its operation fund </w:t>
                      </w:r>
                      <w:r>
                        <w:rPr>
                          <w:rFonts w:ascii="Times New Roman" w:hAnsi="Times New Roman" w:cs="Times New Roman"/>
                          <w:sz w:val="20"/>
                          <w:szCs w:val="20"/>
                        </w:rPr>
                        <w:t xml:space="preserve">from the Supporters’ Association for </w:t>
                      </w:r>
                      <w:r w:rsidR="00E16073">
                        <w:rPr>
                          <w:rFonts w:ascii="Times New Roman" w:hAnsi="Times New Roman" w:cs="Times New Roman"/>
                          <w:sz w:val="20"/>
                          <w:szCs w:val="20"/>
                        </w:rPr>
                        <w:t xml:space="preserve">School of Law, Hiroshima University, Japan International Cooperation Agency </w:t>
                      </w:r>
                      <w:r w:rsidR="001004F7">
                        <w:rPr>
                          <w:rFonts w:ascii="Times New Roman" w:hAnsi="Times New Roman" w:cs="Times New Roman"/>
                          <w:sz w:val="20"/>
                          <w:szCs w:val="20"/>
                        </w:rPr>
                        <w:t>Technical Cooperation for Grassr</w:t>
                      </w:r>
                      <w:r w:rsidR="00E16073">
                        <w:rPr>
                          <w:rFonts w:ascii="Times New Roman" w:hAnsi="Times New Roman" w:cs="Times New Roman"/>
                          <w:sz w:val="20"/>
                          <w:szCs w:val="20"/>
                        </w:rPr>
                        <w:t>oot</w:t>
                      </w:r>
                      <w:r w:rsidR="001004F7">
                        <w:rPr>
                          <w:rFonts w:ascii="Times New Roman" w:hAnsi="Times New Roman" w:cs="Times New Roman"/>
                          <w:sz w:val="20"/>
                          <w:szCs w:val="20"/>
                        </w:rPr>
                        <w:t>s</w:t>
                      </w:r>
                      <w:r w:rsidR="00E16073">
                        <w:rPr>
                          <w:rFonts w:ascii="Times New Roman" w:hAnsi="Times New Roman" w:cs="Times New Roman"/>
                          <w:sz w:val="20"/>
                          <w:szCs w:val="20"/>
                        </w:rPr>
                        <w:t xml:space="preserve"> </w:t>
                      </w:r>
                      <w:r w:rsidR="001004F7">
                        <w:rPr>
                          <w:rFonts w:ascii="Times New Roman" w:hAnsi="Times New Roman" w:cs="Times New Roman"/>
                          <w:sz w:val="20"/>
                          <w:szCs w:val="20"/>
                        </w:rPr>
                        <w:t>Project</w:t>
                      </w:r>
                      <w:r w:rsidR="00E16073">
                        <w:rPr>
                          <w:rFonts w:ascii="Times New Roman" w:hAnsi="Times New Roman" w:cs="Times New Roman"/>
                          <w:sz w:val="20"/>
                          <w:szCs w:val="20"/>
                        </w:rPr>
                        <w:t xml:space="preserve"> </w:t>
                      </w:r>
                      <w:r w:rsidR="001004F7">
                        <w:rPr>
                          <w:rFonts w:ascii="Times New Roman" w:hAnsi="Times New Roman" w:cs="Times New Roman"/>
                          <w:sz w:val="20"/>
                          <w:szCs w:val="20"/>
                        </w:rPr>
                        <w:t>for Global Hiroshima Project to Enhance Peace-building Human Resource Development for the Bangsamoro Government in Mindanao, the Philippines, Hiroshima University Program for Promoting the En</w:t>
                      </w:r>
                      <w:r w:rsidR="00320B16">
                        <w:rPr>
                          <w:rFonts w:ascii="Times New Roman" w:hAnsi="Times New Roman" w:cs="Times New Roman"/>
                          <w:sz w:val="20"/>
                          <w:szCs w:val="20"/>
                        </w:rPr>
                        <w:t>hancement of Research Universities</w:t>
                      </w:r>
                      <w:r w:rsidR="001004F7">
                        <w:rPr>
                          <w:rFonts w:ascii="Times New Roman" w:hAnsi="Times New Roman" w:cs="Times New Roman"/>
                          <w:sz w:val="20"/>
                          <w:szCs w:val="20"/>
                        </w:rPr>
                        <w:t xml:space="preserve"> for Hiroshima Active Peacebuilding Research Initiative</w:t>
                      </w:r>
                      <w:r w:rsidR="00664C47">
                        <w:rPr>
                          <w:rFonts w:ascii="Times New Roman" w:hAnsi="Times New Roman" w:cs="Times New Roman"/>
                          <w:sz w:val="20"/>
                          <w:szCs w:val="20"/>
                        </w:rPr>
                        <w:t xml:space="preserve"> (HiPeC)</w:t>
                      </w:r>
                      <w:r w:rsidR="004E508A">
                        <w:rPr>
                          <w:rFonts w:ascii="Times New Roman" w:hAnsi="Times New Roman" w:cs="Times New Roman"/>
                          <w:sz w:val="20"/>
                          <w:szCs w:val="20"/>
                        </w:rPr>
                        <w:t>, and Japan Society for Promotion of Science Grants-in-Aid for Scientific Research (A) on</w:t>
                      </w:r>
                      <w:r w:rsidR="004E508A" w:rsidRPr="004E508A">
                        <w:rPr>
                          <w:rFonts w:ascii="Times New Roman" w:hAnsi="Times New Roman" w:cs="Times New Roman"/>
                          <w:sz w:val="20"/>
                          <w:szCs w:val="20"/>
                        </w:rPr>
                        <w:t xml:space="preserve"> </w:t>
                      </w:r>
                      <w:r w:rsidR="004E508A" w:rsidRPr="004E508A">
                        <w:rPr>
                          <w:rFonts w:ascii="Times New Roman" w:hAnsi="Times New Roman" w:cs="Times New Roman"/>
                          <w:color w:val="000000"/>
                          <w:sz w:val="20"/>
                          <w:szCs w:val="20"/>
                        </w:rPr>
                        <w:t>Results and Potentials of Decentralized Development: Comparative Studies of 29 States in India to Understand the Shape for Democratic Stability</w:t>
                      </w:r>
                      <w:r w:rsidR="004E508A">
                        <w:rPr>
                          <w:rFonts w:ascii="Times New Roman" w:hAnsi="Times New Roman" w:cs="Times New Roman"/>
                          <w:color w:val="000000"/>
                          <w:sz w:val="20"/>
                          <w:szCs w:val="20"/>
                        </w:rPr>
                        <w:t>.</w:t>
                      </w:r>
                    </w:p>
                  </w:txbxContent>
                </v:textbox>
                <w10:wrap anchorx="margin"/>
              </v:shape>
            </w:pict>
          </mc:Fallback>
        </mc:AlternateContent>
      </w:r>
      <w:r>
        <w:rPr>
          <w:rFonts w:ascii="Times New Roman" w:hAnsi="Times New Roman" w:cs="Times New Roman"/>
          <w:sz w:val="22"/>
        </w:rPr>
        <w:t>E-mail: hipec@hiroshima-u.ac.jp</w:t>
      </w:r>
    </w:p>
    <w:sectPr w:rsidR="008A3823" w:rsidRPr="00EA19E1" w:rsidSect="00081DB3">
      <w:type w:val="continuous"/>
      <w:pgSz w:w="11906" w:h="16838" w:code="9"/>
      <w:pgMar w:top="289" w:right="289" w:bottom="295" w:left="289" w:header="851" w:footer="992" w:gutter="0"/>
      <w:cols w:space="425"/>
      <w:docGrid w:type="linesAndChars" w:linePitch="360" w:charSpace="-1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118" w:rsidRDefault="006A7118" w:rsidP="00EA19E1">
      <w:r>
        <w:separator/>
      </w:r>
    </w:p>
  </w:endnote>
  <w:endnote w:type="continuationSeparator" w:id="0">
    <w:p w:rsidR="006A7118" w:rsidRDefault="006A7118" w:rsidP="00EA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118" w:rsidRDefault="006A7118" w:rsidP="00EA19E1">
      <w:r>
        <w:separator/>
      </w:r>
    </w:p>
  </w:footnote>
  <w:footnote w:type="continuationSeparator" w:id="0">
    <w:p w:rsidR="006A7118" w:rsidRDefault="006A7118" w:rsidP="00EA1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F5"/>
    <w:rsid w:val="00003B13"/>
    <w:rsid w:val="000150CB"/>
    <w:rsid w:val="00021375"/>
    <w:rsid w:val="000320FB"/>
    <w:rsid w:val="0005112C"/>
    <w:rsid w:val="00076AAD"/>
    <w:rsid w:val="00081DB3"/>
    <w:rsid w:val="000D5FCD"/>
    <w:rsid w:val="000D7EC1"/>
    <w:rsid w:val="000E675F"/>
    <w:rsid w:val="000F2C6C"/>
    <w:rsid w:val="000F58DD"/>
    <w:rsid w:val="001000D4"/>
    <w:rsid w:val="001004F7"/>
    <w:rsid w:val="001065E7"/>
    <w:rsid w:val="001332B8"/>
    <w:rsid w:val="00135C46"/>
    <w:rsid w:val="00145520"/>
    <w:rsid w:val="00156307"/>
    <w:rsid w:val="0015653C"/>
    <w:rsid w:val="0015702E"/>
    <w:rsid w:val="0016470B"/>
    <w:rsid w:val="00167AD9"/>
    <w:rsid w:val="00170A2C"/>
    <w:rsid w:val="00170B7D"/>
    <w:rsid w:val="00184A2C"/>
    <w:rsid w:val="001943B2"/>
    <w:rsid w:val="001A155D"/>
    <w:rsid w:val="001B3631"/>
    <w:rsid w:val="001B3C05"/>
    <w:rsid w:val="001D1226"/>
    <w:rsid w:val="001D775C"/>
    <w:rsid w:val="001F65D1"/>
    <w:rsid w:val="001F762A"/>
    <w:rsid w:val="0020653B"/>
    <w:rsid w:val="002065EC"/>
    <w:rsid w:val="00213109"/>
    <w:rsid w:val="0021734C"/>
    <w:rsid w:val="002226BB"/>
    <w:rsid w:val="002319EB"/>
    <w:rsid w:val="002371F8"/>
    <w:rsid w:val="00255964"/>
    <w:rsid w:val="002930CB"/>
    <w:rsid w:val="0029571C"/>
    <w:rsid w:val="002A123A"/>
    <w:rsid w:val="002B7997"/>
    <w:rsid w:val="002C2DDE"/>
    <w:rsid w:val="002C632C"/>
    <w:rsid w:val="002C7385"/>
    <w:rsid w:val="002E5B1F"/>
    <w:rsid w:val="002F0CCA"/>
    <w:rsid w:val="002F3736"/>
    <w:rsid w:val="002F4DF8"/>
    <w:rsid w:val="00315967"/>
    <w:rsid w:val="00320B16"/>
    <w:rsid w:val="00331190"/>
    <w:rsid w:val="003336DE"/>
    <w:rsid w:val="00335B34"/>
    <w:rsid w:val="00356C2E"/>
    <w:rsid w:val="00380BA6"/>
    <w:rsid w:val="003C17DC"/>
    <w:rsid w:val="003C2FF4"/>
    <w:rsid w:val="003D3574"/>
    <w:rsid w:val="003D5967"/>
    <w:rsid w:val="003E77CC"/>
    <w:rsid w:val="003F7379"/>
    <w:rsid w:val="0040376A"/>
    <w:rsid w:val="00430164"/>
    <w:rsid w:val="0043047F"/>
    <w:rsid w:val="0043756E"/>
    <w:rsid w:val="00447614"/>
    <w:rsid w:val="00453E9E"/>
    <w:rsid w:val="0047246E"/>
    <w:rsid w:val="00491729"/>
    <w:rsid w:val="004A39E7"/>
    <w:rsid w:val="004C59B8"/>
    <w:rsid w:val="004E508A"/>
    <w:rsid w:val="004E7F0B"/>
    <w:rsid w:val="004F7AF5"/>
    <w:rsid w:val="005040DC"/>
    <w:rsid w:val="0051367C"/>
    <w:rsid w:val="00531A95"/>
    <w:rsid w:val="00567529"/>
    <w:rsid w:val="00571E73"/>
    <w:rsid w:val="0057292B"/>
    <w:rsid w:val="005B2B94"/>
    <w:rsid w:val="005D3CF6"/>
    <w:rsid w:val="005E193A"/>
    <w:rsid w:val="005E2BB3"/>
    <w:rsid w:val="005F440A"/>
    <w:rsid w:val="00607EBA"/>
    <w:rsid w:val="00632D10"/>
    <w:rsid w:val="00634A3D"/>
    <w:rsid w:val="0064115D"/>
    <w:rsid w:val="00664C47"/>
    <w:rsid w:val="00670151"/>
    <w:rsid w:val="006A560D"/>
    <w:rsid w:val="006A7118"/>
    <w:rsid w:val="006B1293"/>
    <w:rsid w:val="006B55AD"/>
    <w:rsid w:val="006C192B"/>
    <w:rsid w:val="006D4AE8"/>
    <w:rsid w:val="006D6618"/>
    <w:rsid w:val="006D709A"/>
    <w:rsid w:val="006E7A02"/>
    <w:rsid w:val="006F2AFB"/>
    <w:rsid w:val="0071315C"/>
    <w:rsid w:val="00714285"/>
    <w:rsid w:val="00715224"/>
    <w:rsid w:val="007206C9"/>
    <w:rsid w:val="007272DF"/>
    <w:rsid w:val="00774AEE"/>
    <w:rsid w:val="00777E1E"/>
    <w:rsid w:val="007A093E"/>
    <w:rsid w:val="007A4E1E"/>
    <w:rsid w:val="007C1505"/>
    <w:rsid w:val="007E4A79"/>
    <w:rsid w:val="007E7494"/>
    <w:rsid w:val="007F2337"/>
    <w:rsid w:val="007F3188"/>
    <w:rsid w:val="007F6370"/>
    <w:rsid w:val="00803D10"/>
    <w:rsid w:val="0081100A"/>
    <w:rsid w:val="00820F7D"/>
    <w:rsid w:val="0082151D"/>
    <w:rsid w:val="008219C4"/>
    <w:rsid w:val="00823DE3"/>
    <w:rsid w:val="00847042"/>
    <w:rsid w:val="008475B0"/>
    <w:rsid w:val="00852B50"/>
    <w:rsid w:val="0085521C"/>
    <w:rsid w:val="008577DD"/>
    <w:rsid w:val="0085793F"/>
    <w:rsid w:val="0086006E"/>
    <w:rsid w:val="008739C3"/>
    <w:rsid w:val="00890D7A"/>
    <w:rsid w:val="00896134"/>
    <w:rsid w:val="008A3823"/>
    <w:rsid w:val="008D3699"/>
    <w:rsid w:val="008E292A"/>
    <w:rsid w:val="0090019B"/>
    <w:rsid w:val="00901C33"/>
    <w:rsid w:val="009026F7"/>
    <w:rsid w:val="00903119"/>
    <w:rsid w:val="00915A34"/>
    <w:rsid w:val="00920E51"/>
    <w:rsid w:val="00926387"/>
    <w:rsid w:val="009313C9"/>
    <w:rsid w:val="00934DA9"/>
    <w:rsid w:val="00935A0E"/>
    <w:rsid w:val="00937951"/>
    <w:rsid w:val="00956175"/>
    <w:rsid w:val="009615A2"/>
    <w:rsid w:val="009655CD"/>
    <w:rsid w:val="00970DA9"/>
    <w:rsid w:val="00977696"/>
    <w:rsid w:val="00990BF9"/>
    <w:rsid w:val="00991424"/>
    <w:rsid w:val="009B7AEC"/>
    <w:rsid w:val="009F0D50"/>
    <w:rsid w:val="009F4292"/>
    <w:rsid w:val="00A01716"/>
    <w:rsid w:val="00A06B70"/>
    <w:rsid w:val="00A06F4C"/>
    <w:rsid w:val="00A10809"/>
    <w:rsid w:val="00A11EF9"/>
    <w:rsid w:val="00A13047"/>
    <w:rsid w:val="00A368F8"/>
    <w:rsid w:val="00A4296D"/>
    <w:rsid w:val="00A43BD1"/>
    <w:rsid w:val="00A45446"/>
    <w:rsid w:val="00A54BD1"/>
    <w:rsid w:val="00A74239"/>
    <w:rsid w:val="00A82BB9"/>
    <w:rsid w:val="00A95EA1"/>
    <w:rsid w:val="00AA0E30"/>
    <w:rsid w:val="00AA4914"/>
    <w:rsid w:val="00AB3B45"/>
    <w:rsid w:val="00AB6AC8"/>
    <w:rsid w:val="00AD672C"/>
    <w:rsid w:val="00AF7D60"/>
    <w:rsid w:val="00B067A4"/>
    <w:rsid w:val="00B06CA4"/>
    <w:rsid w:val="00B13503"/>
    <w:rsid w:val="00B30F73"/>
    <w:rsid w:val="00B33B14"/>
    <w:rsid w:val="00B37637"/>
    <w:rsid w:val="00B50A1F"/>
    <w:rsid w:val="00B54207"/>
    <w:rsid w:val="00B663CA"/>
    <w:rsid w:val="00B672F3"/>
    <w:rsid w:val="00B7137A"/>
    <w:rsid w:val="00B7258E"/>
    <w:rsid w:val="00BA5C52"/>
    <w:rsid w:val="00BA5CFA"/>
    <w:rsid w:val="00BB0445"/>
    <w:rsid w:val="00BB64F8"/>
    <w:rsid w:val="00BC6B13"/>
    <w:rsid w:val="00BF0CC5"/>
    <w:rsid w:val="00BF298F"/>
    <w:rsid w:val="00C02C08"/>
    <w:rsid w:val="00C04B87"/>
    <w:rsid w:val="00C1041E"/>
    <w:rsid w:val="00C13531"/>
    <w:rsid w:val="00C15AF1"/>
    <w:rsid w:val="00C17803"/>
    <w:rsid w:val="00C206B7"/>
    <w:rsid w:val="00C21EE7"/>
    <w:rsid w:val="00C413BD"/>
    <w:rsid w:val="00C50A30"/>
    <w:rsid w:val="00C53105"/>
    <w:rsid w:val="00C70EBF"/>
    <w:rsid w:val="00C911BA"/>
    <w:rsid w:val="00CA1143"/>
    <w:rsid w:val="00CA1634"/>
    <w:rsid w:val="00CB4F0E"/>
    <w:rsid w:val="00CD1472"/>
    <w:rsid w:val="00CD1FA8"/>
    <w:rsid w:val="00CD372C"/>
    <w:rsid w:val="00CE2CC5"/>
    <w:rsid w:val="00CE55BA"/>
    <w:rsid w:val="00D04343"/>
    <w:rsid w:val="00D0583E"/>
    <w:rsid w:val="00D065CB"/>
    <w:rsid w:val="00D270D7"/>
    <w:rsid w:val="00D61314"/>
    <w:rsid w:val="00D63EBD"/>
    <w:rsid w:val="00D641D5"/>
    <w:rsid w:val="00D808DC"/>
    <w:rsid w:val="00D81D85"/>
    <w:rsid w:val="00D90B5D"/>
    <w:rsid w:val="00D9396E"/>
    <w:rsid w:val="00DA36B8"/>
    <w:rsid w:val="00DA4824"/>
    <w:rsid w:val="00DC46FE"/>
    <w:rsid w:val="00DD4E25"/>
    <w:rsid w:val="00DF07E5"/>
    <w:rsid w:val="00DF25E5"/>
    <w:rsid w:val="00DF41E5"/>
    <w:rsid w:val="00DF49F6"/>
    <w:rsid w:val="00E021CD"/>
    <w:rsid w:val="00E04C9C"/>
    <w:rsid w:val="00E128DE"/>
    <w:rsid w:val="00E16073"/>
    <w:rsid w:val="00E3677E"/>
    <w:rsid w:val="00E7118D"/>
    <w:rsid w:val="00E817E3"/>
    <w:rsid w:val="00E87853"/>
    <w:rsid w:val="00E96215"/>
    <w:rsid w:val="00EA19E1"/>
    <w:rsid w:val="00EA200A"/>
    <w:rsid w:val="00EE5BF7"/>
    <w:rsid w:val="00EF48F1"/>
    <w:rsid w:val="00F12E3C"/>
    <w:rsid w:val="00F23900"/>
    <w:rsid w:val="00F356E2"/>
    <w:rsid w:val="00F4325C"/>
    <w:rsid w:val="00F567E9"/>
    <w:rsid w:val="00F60904"/>
    <w:rsid w:val="00F62DD0"/>
    <w:rsid w:val="00F80DB6"/>
    <w:rsid w:val="00F82BDB"/>
    <w:rsid w:val="00F92A1C"/>
    <w:rsid w:val="00F94B7A"/>
    <w:rsid w:val="00F97DF0"/>
    <w:rsid w:val="00FB37AF"/>
    <w:rsid w:val="00FB6EB1"/>
    <w:rsid w:val="00FC351D"/>
    <w:rsid w:val="00FD4F90"/>
    <w:rsid w:val="00FE38EC"/>
    <w:rsid w:val="00FE3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4432B5-040E-426F-80BC-FD2EF6F8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F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F7D"/>
    <w:rPr>
      <w:rFonts w:asciiTheme="majorHAnsi" w:eastAsiaTheme="majorEastAsia" w:hAnsiTheme="majorHAnsi" w:cstheme="majorBidi"/>
      <w:sz w:val="18"/>
      <w:szCs w:val="18"/>
    </w:rPr>
  </w:style>
  <w:style w:type="paragraph" w:styleId="a5">
    <w:name w:val="header"/>
    <w:basedOn w:val="a"/>
    <w:link w:val="a6"/>
    <w:uiPriority w:val="99"/>
    <w:unhideWhenUsed/>
    <w:rsid w:val="00EA19E1"/>
    <w:pPr>
      <w:tabs>
        <w:tab w:val="center" w:pos="4252"/>
        <w:tab w:val="right" w:pos="8504"/>
      </w:tabs>
      <w:snapToGrid w:val="0"/>
    </w:pPr>
  </w:style>
  <w:style w:type="character" w:customStyle="1" w:styleId="a6">
    <w:name w:val="ヘッダー (文字)"/>
    <w:basedOn w:val="a0"/>
    <w:link w:val="a5"/>
    <w:uiPriority w:val="99"/>
    <w:rsid w:val="00EA19E1"/>
  </w:style>
  <w:style w:type="paragraph" w:styleId="a7">
    <w:name w:val="footer"/>
    <w:basedOn w:val="a"/>
    <w:link w:val="a8"/>
    <w:uiPriority w:val="99"/>
    <w:unhideWhenUsed/>
    <w:rsid w:val="00EA19E1"/>
    <w:pPr>
      <w:tabs>
        <w:tab w:val="center" w:pos="4252"/>
        <w:tab w:val="right" w:pos="8504"/>
      </w:tabs>
      <w:snapToGrid w:val="0"/>
    </w:pPr>
  </w:style>
  <w:style w:type="character" w:customStyle="1" w:styleId="a8">
    <w:name w:val="フッター (文字)"/>
    <w:basedOn w:val="a0"/>
    <w:link w:val="a7"/>
    <w:uiPriority w:val="99"/>
    <w:rsid w:val="00EA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吉田修</dc:creator>
  <cp:keywords/>
  <dc:description/>
  <cp:lastModifiedBy>hipec9200</cp:lastModifiedBy>
  <cp:revision>2</cp:revision>
  <cp:lastPrinted>2017-11-06T23:59:00Z</cp:lastPrinted>
  <dcterms:created xsi:type="dcterms:W3CDTF">2017-11-07T01:53:00Z</dcterms:created>
  <dcterms:modified xsi:type="dcterms:W3CDTF">2017-11-07T01:53:00Z</dcterms:modified>
</cp:coreProperties>
</file>